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97" w:rsidRDefault="00A35D97" w:rsidP="00A857CD">
      <w:pPr>
        <w:pStyle w:val="Title"/>
      </w:pPr>
      <w:bookmarkStart w:id="0" w:name="_GoBack"/>
      <w:r>
        <w:t>Language disorders</w:t>
      </w:r>
    </w:p>
    <w:p w:rsidR="00A857CD" w:rsidRDefault="00A857CD" w:rsidP="00A857C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5C1523">
        <w:rPr>
          <w:noProof/>
        </w:rPr>
        <w:t>May 8, 2019</w:t>
      </w:r>
      <w:r>
        <w:fldChar w:fldCharType="end"/>
      </w:r>
    </w:p>
    <w:p w:rsidR="00A35D97" w:rsidRDefault="00A35D97">
      <w:pPr>
        <w:pStyle w:val="TOC1"/>
        <w:rPr>
          <w:b w:val="0"/>
          <w:noProof/>
          <w:szCs w:val="32"/>
          <w:lang w:val="en-US"/>
        </w:rPr>
      </w:pPr>
    </w:p>
    <w:p w:rsidR="00D3377C" w:rsidRDefault="00D3377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noProof/>
          <w:szCs w:val="32"/>
          <w:lang w:val="en-US"/>
        </w:rPr>
        <w:fldChar w:fldCharType="begin"/>
      </w:r>
      <w:r>
        <w:rPr>
          <w:b w:val="0"/>
          <w:noProof/>
          <w:szCs w:val="32"/>
          <w:lang w:val="en-US"/>
        </w:rPr>
        <w:instrText xml:space="preserve"> TOC \h \z \t "Nervous 1,1,Nervous 5,2,Nervous 6,3" </w:instrText>
      </w:r>
      <w:r>
        <w:rPr>
          <w:b w:val="0"/>
          <w:noProof/>
          <w:szCs w:val="32"/>
          <w:lang w:val="en-US"/>
        </w:rPr>
        <w:fldChar w:fldCharType="separate"/>
      </w:r>
      <w:hyperlink w:anchor="_Toc5998511" w:history="1">
        <w:r w:rsidRPr="00126A5C">
          <w:rPr>
            <w:rStyle w:val="Hyperlink"/>
            <w:noProof/>
          </w:rPr>
          <w:t>Aphasia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152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3377C" w:rsidRDefault="005C152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12" w:history="1">
        <w:r w:rsidR="00D3377C" w:rsidRPr="00126A5C">
          <w:rPr>
            <w:rStyle w:val="Hyperlink"/>
            <w:noProof/>
          </w:rPr>
          <w:t>Etiology &amp; Epidemiology</w:t>
        </w:r>
        <w:r w:rsidR="00D3377C">
          <w:rPr>
            <w:noProof/>
            <w:webHidden/>
          </w:rPr>
          <w:tab/>
        </w:r>
        <w:r w:rsidR="00D3377C">
          <w:rPr>
            <w:noProof/>
            <w:webHidden/>
          </w:rPr>
          <w:fldChar w:fldCharType="begin"/>
        </w:r>
        <w:r w:rsidR="00D3377C">
          <w:rPr>
            <w:noProof/>
            <w:webHidden/>
          </w:rPr>
          <w:instrText xml:space="preserve"> PAGEREF _Toc5998512 \h </w:instrText>
        </w:r>
        <w:r w:rsidR="00D3377C">
          <w:rPr>
            <w:noProof/>
            <w:webHidden/>
          </w:rPr>
        </w:r>
        <w:r w:rsidR="00D3377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3377C">
          <w:rPr>
            <w:noProof/>
            <w:webHidden/>
          </w:rPr>
          <w:fldChar w:fldCharType="end"/>
        </w:r>
      </w:hyperlink>
    </w:p>
    <w:p w:rsidR="00D3377C" w:rsidRDefault="005C152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13" w:history="1">
        <w:r w:rsidR="00D3377C" w:rsidRPr="00126A5C">
          <w:rPr>
            <w:rStyle w:val="Hyperlink"/>
            <w:noProof/>
          </w:rPr>
          <w:t>Types</w:t>
        </w:r>
        <w:r w:rsidR="00D3377C">
          <w:rPr>
            <w:noProof/>
            <w:webHidden/>
          </w:rPr>
          <w:tab/>
        </w:r>
        <w:r w:rsidR="00D3377C">
          <w:rPr>
            <w:noProof/>
            <w:webHidden/>
          </w:rPr>
          <w:fldChar w:fldCharType="begin"/>
        </w:r>
        <w:r w:rsidR="00D3377C">
          <w:rPr>
            <w:noProof/>
            <w:webHidden/>
          </w:rPr>
          <w:instrText xml:space="preserve"> PAGEREF _Toc5998513 \h </w:instrText>
        </w:r>
        <w:r w:rsidR="00D3377C">
          <w:rPr>
            <w:noProof/>
            <w:webHidden/>
          </w:rPr>
        </w:r>
        <w:r w:rsidR="00D3377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3377C">
          <w:rPr>
            <w:noProof/>
            <w:webHidden/>
          </w:rPr>
          <w:fldChar w:fldCharType="end"/>
        </w:r>
      </w:hyperlink>
    </w:p>
    <w:p w:rsidR="00D3377C" w:rsidRDefault="005C152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14" w:history="1">
        <w:r w:rsidR="00D3377C" w:rsidRPr="00126A5C">
          <w:rPr>
            <w:rStyle w:val="Hyperlink"/>
            <w:noProof/>
          </w:rPr>
          <w:t>Diagnosis</w:t>
        </w:r>
        <w:r w:rsidR="00D3377C">
          <w:rPr>
            <w:noProof/>
            <w:webHidden/>
          </w:rPr>
          <w:tab/>
        </w:r>
        <w:r w:rsidR="00D3377C">
          <w:rPr>
            <w:noProof/>
            <w:webHidden/>
          </w:rPr>
          <w:fldChar w:fldCharType="begin"/>
        </w:r>
        <w:r w:rsidR="00D3377C">
          <w:rPr>
            <w:noProof/>
            <w:webHidden/>
          </w:rPr>
          <w:instrText xml:space="preserve"> PAGEREF _Toc5998514 \h </w:instrText>
        </w:r>
        <w:r w:rsidR="00D3377C">
          <w:rPr>
            <w:noProof/>
            <w:webHidden/>
          </w:rPr>
        </w:r>
        <w:r w:rsidR="00D3377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3377C">
          <w:rPr>
            <w:noProof/>
            <w:webHidden/>
          </w:rPr>
          <w:fldChar w:fldCharType="end"/>
        </w:r>
      </w:hyperlink>
    </w:p>
    <w:p w:rsidR="00D3377C" w:rsidRDefault="005C152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15" w:history="1">
        <w:r w:rsidR="00D3377C" w:rsidRPr="00126A5C">
          <w:rPr>
            <w:rStyle w:val="Hyperlink"/>
            <w:noProof/>
          </w:rPr>
          <w:t>Treatment</w:t>
        </w:r>
        <w:r w:rsidR="00D3377C">
          <w:rPr>
            <w:noProof/>
            <w:webHidden/>
          </w:rPr>
          <w:tab/>
        </w:r>
        <w:r w:rsidR="00D3377C">
          <w:rPr>
            <w:noProof/>
            <w:webHidden/>
          </w:rPr>
          <w:fldChar w:fldCharType="begin"/>
        </w:r>
        <w:r w:rsidR="00D3377C">
          <w:rPr>
            <w:noProof/>
            <w:webHidden/>
          </w:rPr>
          <w:instrText xml:space="preserve"> PAGEREF _Toc5998515 \h </w:instrText>
        </w:r>
        <w:r w:rsidR="00D3377C">
          <w:rPr>
            <w:noProof/>
            <w:webHidden/>
          </w:rPr>
        </w:r>
        <w:r w:rsidR="00D3377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3377C">
          <w:rPr>
            <w:noProof/>
            <w:webHidden/>
          </w:rPr>
          <w:fldChar w:fldCharType="end"/>
        </w:r>
      </w:hyperlink>
    </w:p>
    <w:p w:rsidR="00D3377C" w:rsidRDefault="005C152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16" w:history="1">
        <w:r w:rsidR="00D3377C" w:rsidRPr="00126A5C">
          <w:rPr>
            <w:rStyle w:val="Hyperlink"/>
            <w:noProof/>
          </w:rPr>
          <w:t>Prognosis</w:t>
        </w:r>
        <w:r w:rsidR="00D3377C">
          <w:rPr>
            <w:noProof/>
            <w:webHidden/>
          </w:rPr>
          <w:tab/>
        </w:r>
        <w:r w:rsidR="00D3377C">
          <w:rPr>
            <w:noProof/>
            <w:webHidden/>
          </w:rPr>
          <w:fldChar w:fldCharType="begin"/>
        </w:r>
        <w:r w:rsidR="00D3377C">
          <w:rPr>
            <w:noProof/>
            <w:webHidden/>
          </w:rPr>
          <w:instrText xml:space="preserve"> PAGEREF _Toc5998516 \h </w:instrText>
        </w:r>
        <w:r w:rsidR="00D3377C">
          <w:rPr>
            <w:noProof/>
            <w:webHidden/>
          </w:rPr>
        </w:r>
        <w:r w:rsidR="00D3377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3377C">
          <w:rPr>
            <w:noProof/>
            <w:webHidden/>
          </w:rPr>
          <w:fldChar w:fldCharType="end"/>
        </w:r>
      </w:hyperlink>
    </w:p>
    <w:p w:rsidR="00D3377C" w:rsidRDefault="005C152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517" w:history="1">
        <w:r w:rsidR="00D3377C" w:rsidRPr="00126A5C">
          <w:rPr>
            <w:rStyle w:val="Hyperlink"/>
            <w:noProof/>
          </w:rPr>
          <w:t>alexia (s. visual alexia, sensory alexia, visual aphasia, word blindness, alexia without agraphia)</w:t>
        </w:r>
        <w:r w:rsidR="00D3377C">
          <w:rPr>
            <w:noProof/>
            <w:webHidden/>
          </w:rPr>
          <w:tab/>
        </w:r>
        <w:r w:rsidR="00D3377C">
          <w:rPr>
            <w:noProof/>
            <w:webHidden/>
          </w:rPr>
          <w:fldChar w:fldCharType="begin"/>
        </w:r>
        <w:r w:rsidR="00D3377C">
          <w:rPr>
            <w:noProof/>
            <w:webHidden/>
          </w:rPr>
          <w:instrText xml:space="preserve"> PAGEREF _Toc5998517 \h </w:instrText>
        </w:r>
        <w:r w:rsidR="00D3377C">
          <w:rPr>
            <w:noProof/>
            <w:webHidden/>
          </w:rPr>
        </w:r>
        <w:r w:rsidR="00D3377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3377C">
          <w:rPr>
            <w:noProof/>
            <w:webHidden/>
          </w:rPr>
          <w:fldChar w:fldCharType="end"/>
        </w:r>
      </w:hyperlink>
    </w:p>
    <w:p w:rsidR="00D3377C" w:rsidRDefault="005C152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518" w:history="1">
        <w:r w:rsidR="00D3377C" w:rsidRPr="00126A5C">
          <w:rPr>
            <w:rStyle w:val="Hyperlink"/>
            <w:noProof/>
          </w:rPr>
          <w:t>alexia with agraphia</w:t>
        </w:r>
        <w:r w:rsidR="00D3377C">
          <w:rPr>
            <w:noProof/>
            <w:webHidden/>
          </w:rPr>
          <w:tab/>
        </w:r>
        <w:r w:rsidR="00D3377C">
          <w:rPr>
            <w:noProof/>
            <w:webHidden/>
          </w:rPr>
          <w:fldChar w:fldCharType="begin"/>
        </w:r>
        <w:r w:rsidR="00D3377C">
          <w:rPr>
            <w:noProof/>
            <w:webHidden/>
          </w:rPr>
          <w:instrText xml:space="preserve"> PAGEREF _Toc5998518 \h </w:instrText>
        </w:r>
        <w:r w:rsidR="00D3377C">
          <w:rPr>
            <w:noProof/>
            <w:webHidden/>
          </w:rPr>
        </w:r>
        <w:r w:rsidR="00D3377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3377C">
          <w:rPr>
            <w:noProof/>
            <w:webHidden/>
          </w:rPr>
          <w:fldChar w:fldCharType="end"/>
        </w:r>
      </w:hyperlink>
    </w:p>
    <w:p w:rsidR="00D3377C" w:rsidRDefault="005C152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519" w:history="1">
        <w:r w:rsidR="00D3377C" w:rsidRPr="00126A5C">
          <w:rPr>
            <w:rStyle w:val="Hyperlink"/>
            <w:noProof/>
          </w:rPr>
          <w:t>aphemia (s. little Broca aphasia, cortical anarthria, speech apraxia)</w:t>
        </w:r>
        <w:r w:rsidR="00D3377C">
          <w:rPr>
            <w:noProof/>
            <w:webHidden/>
          </w:rPr>
          <w:tab/>
        </w:r>
        <w:r w:rsidR="00D3377C">
          <w:rPr>
            <w:noProof/>
            <w:webHidden/>
          </w:rPr>
          <w:fldChar w:fldCharType="begin"/>
        </w:r>
        <w:r w:rsidR="00D3377C">
          <w:rPr>
            <w:noProof/>
            <w:webHidden/>
          </w:rPr>
          <w:instrText xml:space="preserve"> PAGEREF _Toc5998519 \h </w:instrText>
        </w:r>
        <w:r w:rsidR="00D3377C">
          <w:rPr>
            <w:noProof/>
            <w:webHidden/>
          </w:rPr>
        </w:r>
        <w:r w:rsidR="00D3377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D3377C">
          <w:rPr>
            <w:noProof/>
            <w:webHidden/>
          </w:rPr>
          <w:fldChar w:fldCharType="end"/>
        </w:r>
      </w:hyperlink>
    </w:p>
    <w:p w:rsidR="00D3377C" w:rsidRDefault="005C152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520" w:history="1">
        <w:r w:rsidR="00D3377C" w:rsidRPr="00126A5C">
          <w:rPr>
            <w:rStyle w:val="Hyperlink"/>
            <w:noProof/>
          </w:rPr>
          <w:t>auditory aphasia (s. word deafness, auditory verbal agnosia)</w:t>
        </w:r>
        <w:r w:rsidR="00D3377C">
          <w:rPr>
            <w:noProof/>
            <w:webHidden/>
          </w:rPr>
          <w:tab/>
        </w:r>
        <w:r w:rsidR="00D3377C">
          <w:rPr>
            <w:noProof/>
            <w:webHidden/>
          </w:rPr>
          <w:fldChar w:fldCharType="begin"/>
        </w:r>
        <w:r w:rsidR="00D3377C">
          <w:rPr>
            <w:noProof/>
            <w:webHidden/>
          </w:rPr>
          <w:instrText xml:space="preserve"> PAGEREF _Toc5998520 \h </w:instrText>
        </w:r>
        <w:r w:rsidR="00D3377C">
          <w:rPr>
            <w:noProof/>
            <w:webHidden/>
          </w:rPr>
        </w:r>
        <w:r w:rsidR="00D3377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D3377C">
          <w:rPr>
            <w:noProof/>
            <w:webHidden/>
          </w:rPr>
          <w:fldChar w:fldCharType="end"/>
        </w:r>
      </w:hyperlink>
    </w:p>
    <w:p w:rsidR="00D3377C" w:rsidRDefault="005C152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521" w:history="1">
        <w:r w:rsidR="00D3377C" w:rsidRPr="00126A5C">
          <w:rPr>
            <w:rStyle w:val="Hyperlink"/>
            <w:noProof/>
          </w:rPr>
          <w:t>aprosody</w:t>
        </w:r>
        <w:r w:rsidR="00D3377C">
          <w:rPr>
            <w:noProof/>
            <w:webHidden/>
          </w:rPr>
          <w:tab/>
        </w:r>
        <w:r w:rsidR="00D3377C">
          <w:rPr>
            <w:noProof/>
            <w:webHidden/>
          </w:rPr>
          <w:fldChar w:fldCharType="begin"/>
        </w:r>
        <w:r w:rsidR="00D3377C">
          <w:rPr>
            <w:noProof/>
            <w:webHidden/>
          </w:rPr>
          <w:instrText xml:space="preserve"> PAGEREF _Toc5998521 \h </w:instrText>
        </w:r>
        <w:r w:rsidR="00D3377C">
          <w:rPr>
            <w:noProof/>
            <w:webHidden/>
          </w:rPr>
        </w:r>
        <w:r w:rsidR="00D3377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D3377C">
          <w:rPr>
            <w:noProof/>
            <w:webHidden/>
          </w:rPr>
          <w:fldChar w:fldCharType="end"/>
        </w:r>
      </w:hyperlink>
    </w:p>
    <w:p w:rsidR="00A35D97" w:rsidRDefault="00D3377C">
      <w:pPr>
        <w:pStyle w:val="TOC1"/>
        <w:rPr>
          <w:b w:val="0"/>
          <w:noProof/>
          <w:szCs w:val="32"/>
          <w:lang w:val="en-US"/>
        </w:rPr>
      </w:pPr>
      <w:r>
        <w:rPr>
          <w:b w:val="0"/>
          <w:noProof/>
          <w:szCs w:val="32"/>
          <w:lang w:val="en-US"/>
        </w:rPr>
        <w:fldChar w:fldCharType="end"/>
      </w:r>
    </w:p>
    <w:p w:rsidR="00D3377C" w:rsidRPr="00D3377C" w:rsidRDefault="00D3377C" w:rsidP="00D3377C"/>
    <w:p w:rsidR="00A35D97" w:rsidRDefault="00A35D97">
      <w:pPr>
        <w:spacing w:line="240" w:lineRule="atLeast"/>
        <w:rPr>
          <w:u w:val="single"/>
        </w:rPr>
      </w:pPr>
      <w:r>
        <w:rPr>
          <w:u w:val="single"/>
          <w:lang w:val="lt-LT"/>
        </w:rPr>
        <w:t xml:space="preserve">Pagal </w:t>
      </w:r>
      <w:r>
        <w:rPr>
          <w:smallCaps/>
          <w:u w:val="single"/>
        </w:rPr>
        <w:t>language modalities</w:t>
      </w:r>
      <w:r>
        <w:rPr>
          <w:u w:val="single"/>
        </w:rPr>
        <w:t>:</w:t>
      </w:r>
    </w:p>
    <w:p w:rsidR="00A35D97" w:rsidRDefault="00A35D97" w:rsidP="00A35D97">
      <w:pPr>
        <w:numPr>
          <w:ilvl w:val="1"/>
          <w:numId w:val="15"/>
        </w:numPr>
        <w:tabs>
          <w:tab w:val="clear" w:pos="2160"/>
          <w:tab w:val="num" w:pos="1080"/>
        </w:tabs>
        <w:spacing w:line="240" w:lineRule="atLeast"/>
        <w:ind w:left="1060"/>
      </w:pPr>
      <w:r>
        <w:rPr>
          <w:i/>
          <w:iCs/>
          <w:color w:val="993300"/>
        </w:rPr>
        <w:t>verbal fluency</w:t>
      </w:r>
      <w:r>
        <w:t xml:space="preserve"> (</w:t>
      </w:r>
      <w:r>
        <w:rPr>
          <w:b/>
          <w:bCs/>
        </w:rPr>
        <w:t>motor aphasia</w:t>
      </w:r>
      <w:r>
        <w:t>)</w:t>
      </w:r>
    </w:p>
    <w:p w:rsidR="00A35D97" w:rsidRDefault="00A35D97" w:rsidP="00A35D97">
      <w:pPr>
        <w:numPr>
          <w:ilvl w:val="1"/>
          <w:numId w:val="15"/>
        </w:numPr>
        <w:tabs>
          <w:tab w:val="clear" w:pos="2160"/>
          <w:tab w:val="num" w:pos="1080"/>
        </w:tabs>
        <w:spacing w:line="240" w:lineRule="atLeast"/>
        <w:ind w:left="1060"/>
      </w:pPr>
      <w:r>
        <w:rPr>
          <w:i/>
          <w:iCs/>
          <w:color w:val="993300"/>
        </w:rPr>
        <w:t>comprehension</w:t>
      </w:r>
      <w:r>
        <w:t xml:space="preserve"> (</w:t>
      </w:r>
      <w:r>
        <w:rPr>
          <w:b/>
          <w:bCs/>
        </w:rPr>
        <w:t>sensory aphasia</w:t>
      </w:r>
      <w:r>
        <w:t>)</w:t>
      </w:r>
    </w:p>
    <w:p w:rsidR="00A35D97" w:rsidRDefault="00A35D97" w:rsidP="00A35D97">
      <w:pPr>
        <w:numPr>
          <w:ilvl w:val="1"/>
          <w:numId w:val="15"/>
        </w:numPr>
        <w:tabs>
          <w:tab w:val="clear" w:pos="2160"/>
          <w:tab w:val="num" w:pos="1080"/>
        </w:tabs>
        <w:spacing w:line="240" w:lineRule="atLeast"/>
        <w:ind w:left="1060"/>
      </w:pPr>
      <w:r>
        <w:rPr>
          <w:i/>
          <w:iCs/>
          <w:color w:val="993300"/>
        </w:rPr>
        <w:t>repetition</w:t>
      </w:r>
      <w:r>
        <w:t xml:space="preserve"> (</w:t>
      </w:r>
      <w:r>
        <w:rPr>
          <w:b/>
          <w:bCs/>
        </w:rPr>
        <w:t>conduction aphasia</w:t>
      </w:r>
      <w:r>
        <w:t>)</w:t>
      </w:r>
    </w:p>
    <w:p w:rsidR="00A35D97" w:rsidRDefault="00A35D97" w:rsidP="00A35D97">
      <w:pPr>
        <w:numPr>
          <w:ilvl w:val="1"/>
          <w:numId w:val="15"/>
        </w:numPr>
        <w:tabs>
          <w:tab w:val="clear" w:pos="2160"/>
          <w:tab w:val="num" w:pos="1080"/>
        </w:tabs>
        <w:spacing w:line="240" w:lineRule="atLeast"/>
        <w:ind w:left="1060"/>
      </w:pPr>
      <w:r>
        <w:rPr>
          <w:i/>
          <w:iCs/>
          <w:color w:val="993300"/>
        </w:rPr>
        <w:t>naming</w:t>
      </w:r>
      <w:r>
        <w:t xml:space="preserve"> (</w:t>
      </w:r>
      <w:r>
        <w:rPr>
          <w:b/>
          <w:bCs/>
        </w:rPr>
        <w:t>anomic aphasia</w:t>
      </w:r>
      <w:r>
        <w:t>)</w:t>
      </w:r>
    </w:p>
    <w:p w:rsidR="00A35D97" w:rsidRDefault="00A35D97" w:rsidP="00A35D97">
      <w:pPr>
        <w:numPr>
          <w:ilvl w:val="1"/>
          <w:numId w:val="15"/>
        </w:numPr>
        <w:tabs>
          <w:tab w:val="clear" w:pos="2160"/>
          <w:tab w:val="num" w:pos="1080"/>
        </w:tabs>
        <w:spacing w:line="240" w:lineRule="atLeast"/>
        <w:ind w:left="1060"/>
      </w:pPr>
      <w:r>
        <w:rPr>
          <w:i/>
          <w:iCs/>
          <w:color w:val="993300"/>
        </w:rPr>
        <w:t>reading</w:t>
      </w:r>
      <w:r>
        <w:rPr>
          <w:b/>
          <w:bCs/>
          <w:lang w:val="lt-LT"/>
        </w:rPr>
        <w:t xml:space="preserve"> </w:t>
      </w:r>
      <w:r>
        <w:rPr>
          <w:lang w:val="lt-LT"/>
        </w:rPr>
        <w:t>(</w:t>
      </w:r>
      <w:r>
        <w:rPr>
          <w:b/>
          <w:bCs/>
          <w:lang w:val="lt-LT"/>
        </w:rPr>
        <w:t>alexia</w:t>
      </w:r>
      <w:r>
        <w:rPr>
          <w:lang w:val="lt-LT"/>
        </w:rPr>
        <w:t>)</w:t>
      </w:r>
    </w:p>
    <w:p w:rsidR="00A35D97" w:rsidRDefault="00A35D97" w:rsidP="00A35D97">
      <w:pPr>
        <w:numPr>
          <w:ilvl w:val="1"/>
          <w:numId w:val="15"/>
        </w:numPr>
        <w:tabs>
          <w:tab w:val="clear" w:pos="2160"/>
          <w:tab w:val="num" w:pos="1080"/>
        </w:tabs>
        <w:spacing w:line="240" w:lineRule="atLeast"/>
        <w:ind w:left="1060"/>
      </w:pPr>
      <w:r>
        <w:rPr>
          <w:i/>
          <w:iCs/>
          <w:color w:val="993300"/>
        </w:rPr>
        <w:t>writing</w:t>
      </w:r>
      <w:r>
        <w:t xml:space="preserve"> (</w:t>
      </w:r>
      <w:r>
        <w:rPr>
          <w:b/>
          <w:bCs/>
        </w:rPr>
        <w:t>agraphia</w:t>
      </w:r>
      <w:r>
        <w:t>)</w:t>
      </w:r>
    </w:p>
    <w:p w:rsidR="00A35D97" w:rsidRDefault="00A35D97">
      <w:pPr>
        <w:spacing w:before="120" w:line="240" w:lineRule="atLeast"/>
        <w:rPr>
          <w:u w:val="single"/>
          <w:lang w:val="lt-LT"/>
        </w:rPr>
      </w:pPr>
      <w:r>
        <w:rPr>
          <w:u w:val="single"/>
          <w:lang w:val="lt-LT"/>
        </w:rPr>
        <w:t xml:space="preserve">Dar išskiriama </w:t>
      </w:r>
      <w:r>
        <w:rPr>
          <w:smallCaps/>
          <w:u w:val="single"/>
          <w:lang w:val="lt-LT"/>
        </w:rPr>
        <w:t>language-related disorders</w:t>
      </w:r>
      <w:r>
        <w:rPr>
          <w:u w:val="single"/>
          <w:lang w:val="lt-LT"/>
        </w:rPr>
        <w:t>:</w:t>
      </w:r>
    </w:p>
    <w:p w:rsidR="00A35D97" w:rsidRDefault="00A35D97" w:rsidP="00A35D97">
      <w:pPr>
        <w:numPr>
          <w:ilvl w:val="1"/>
          <w:numId w:val="15"/>
        </w:numPr>
        <w:tabs>
          <w:tab w:val="clear" w:pos="2160"/>
          <w:tab w:val="num" w:pos="1080"/>
        </w:tabs>
        <w:spacing w:line="240" w:lineRule="atLeast"/>
        <w:ind w:left="1060"/>
      </w:pPr>
      <w:r>
        <w:rPr>
          <w:b/>
          <w:bCs/>
          <w:lang w:val="lt-LT"/>
        </w:rPr>
        <w:t>aphemia</w:t>
      </w:r>
      <w:r>
        <w:t xml:space="preserve"> – disturbance in </w:t>
      </w:r>
      <w:r>
        <w:rPr>
          <w:i/>
          <w:iCs/>
          <w:color w:val="993300"/>
        </w:rPr>
        <w:t>verbal output</w:t>
      </w:r>
      <w:r>
        <w:t xml:space="preserve"> (with preserved written language).</w:t>
      </w:r>
    </w:p>
    <w:p w:rsidR="00A35D97" w:rsidRDefault="00A35D97" w:rsidP="00A35D97">
      <w:pPr>
        <w:numPr>
          <w:ilvl w:val="1"/>
          <w:numId w:val="15"/>
        </w:numPr>
        <w:tabs>
          <w:tab w:val="clear" w:pos="2160"/>
          <w:tab w:val="num" w:pos="1080"/>
        </w:tabs>
        <w:spacing w:line="240" w:lineRule="atLeast"/>
        <w:ind w:left="1060"/>
      </w:pPr>
      <w:r>
        <w:rPr>
          <w:b/>
        </w:rPr>
        <w:t>aprosody</w:t>
      </w:r>
      <w:r>
        <w:t xml:space="preserve"> – </w:t>
      </w:r>
      <w:r>
        <w:rPr>
          <w:lang w:val="lt-LT"/>
        </w:rPr>
        <w:t xml:space="preserve">kalbos </w:t>
      </w:r>
      <w:r>
        <w:rPr>
          <w:i/>
          <w:iCs/>
          <w:color w:val="993300"/>
          <w:lang w:val="lt-LT"/>
        </w:rPr>
        <w:t>emocinio atspalvio</w:t>
      </w:r>
      <w:r>
        <w:rPr>
          <w:lang w:val="lt-LT"/>
        </w:rPr>
        <w:t xml:space="preserve"> sutrikimas.</w:t>
      </w:r>
    </w:p>
    <w:p w:rsidR="00A35D97" w:rsidRDefault="00A35D97" w:rsidP="00A35D97">
      <w:pPr>
        <w:numPr>
          <w:ilvl w:val="1"/>
          <w:numId w:val="15"/>
        </w:numPr>
        <w:tabs>
          <w:tab w:val="clear" w:pos="2160"/>
          <w:tab w:val="num" w:pos="1080"/>
        </w:tabs>
        <w:spacing w:line="240" w:lineRule="atLeast"/>
        <w:ind w:left="1060"/>
      </w:pPr>
      <w:r>
        <w:rPr>
          <w:b/>
          <w:bCs/>
        </w:rPr>
        <w:t>auditory aphasia</w:t>
      </w:r>
      <w:r>
        <w:t xml:space="preserve"> (s. pure word deafness) – </w:t>
      </w:r>
      <w:r>
        <w:rPr>
          <w:lang w:val="lt-LT"/>
        </w:rPr>
        <w:t xml:space="preserve">nesuvokia tik </w:t>
      </w:r>
      <w:r>
        <w:rPr>
          <w:i/>
          <w:iCs/>
          <w:color w:val="993300"/>
          <w:lang w:val="lt-LT"/>
        </w:rPr>
        <w:t xml:space="preserve">girdimų </w:t>
      </w:r>
      <w:r>
        <w:rPr>
          <w:lang w:val="lt-LT"/>
        </w:rPr>
        <w:t>žodžių</w:t>
      </w:r>
      <w:r>
        <w:rPr>
          <w:i/>
          <w:iCs/>
          <w:color w:val="993300"/>
          <w:lang w:val="lt-LT"/>
        </w:rPr>
        <w:t xml:space="preserve"> </w:t>
      </w:r>
      <w:r>
        <w:rPr>
          <w:lang w:val="lt-LT"/>
        </w:rPr>
        <w:t>prasmės.</w:t>
      </w:r>
    </w:p>
    <w:p w:rsidR="00A35D97" w:rsidRDefault="00A35D97">
      <w:pPr>
        <w:pStyle w:val="Header"/>
        <w:tabs>
          <w:tab w:val="clear" w:pos="4320"/>
        </w:tabs>
      </w:pPr>
    </w:p>
    <w:p w:rsidR="00A35D97" w:rsidRDefault="00A35D97">
      <w:pPr>
        <w:pStyle w:val="Header"/>
        <w:tabs>
          <w:tab w:val="clear" w:pos="4320"/>
        </w:tabs>
      </w:pPr>
    </w:p>
    <w:p w:rsidR="00A35D97" w:rsidRDefault="00A35D97">
      <w:pPr>
        <w:pStyle w:val="Nervous1"/>
      </w:pPr>
      <w:bookmarkStart w:id="1" w:name="_Toc5998511"/>
      <w:r>
        <w:t>Aphasia</w:t>
      </w:r>
      <w:bookmarkEnd w:id="1"/>
    </w:p>
    <w:p w:rsidR="00A35D97" w:rsidRDefault="00A35D97">
      <w:r>
        <w:t xml:space="preserve">- </w:t>
      </w:r>
      <w:r>
        <w:rPr>
          <w:i/>
          <w:iCs/>
        </w:rPr>
        <w:t>acquired inability</w:t>
      </w:r>
      <w:r>
        <w:t xml:space="preserve"> (of previously normal person) to </w:t>
      </w:r>
      <w:r>
        <w:rPr>
          <w:b/>
          <w:bCs/>
          <w:color w:val="0000FF"/>
        </w:rPr>
        <w:t>understand or/and express words as symbols for communication</w:t>
      </w:r>
      <w:r>
        <w:t>;</w:t>
      </w:r>
    </w:p>
    <w:p w:rsidR="00A35D97" w:rsidRDefault="00A35D97">
      <w:pPr>
        <w:ind w:left="340"/>
      </w:pPr>
      <w:r>
        <w:t>primary sensory systems (vision, hearing), phonation motor mechanisms, mental state are intact.</w:t>
      </w:r>
    </w:p>
    <w:p w:rsidR="00A35D97" w:rsidRDefault="00A35D97">
      <w:pPr>
        <w:pStyle w:val="Heading5"/>
      </w:pPr>
    </w:p>
    <w:p w:rsidR="00A35D97" w:rsidRDefault="00A35D97" w:rsidP="00E2256E">
      <w:pPr>
        <w:pStyle w:val="Nervous50"/>
        <w:ind w:right="5527"/>
      </w:pPr>
      <w:bookmarkStart w:id="2" w:name="_Toc5998512"/>
      <w:r w:rsidRPr="00E2256E">
        <w:t>Etiology &amp; Epidemiology</w:t>
      </w:r>
      <w:bookmarkEnd w:id="2"/>
    </w:p>
    <w:p w:rsidR="00A35D97" w:rsidRDefault="00A35D97">
      <w:pPr>
        <w:numPr>
          <w:ilvl w:val="0"/>
          <w:numId w:val="13"/>
        </w:numPr>
      </w:pPr>
      <w:r>
        <w:t xml:space="preserve">Most common cause of focal aphasias – </w:t>
      </w:r>
      <w:r>
        <w:rPr>
          <w:b/>
          <w:bCs/>
          <w:i/>
          <w:iCs/>
          <w:caps/>
        </w:rPr>
        <w:t>stroke</w:t>
      </w:r>
      <w:r>
        <w:rPr>
          <w:b/>
          <w:bCs/>
        </w:rPr>
        <w:t xml:space="preserve"> in dominant hemisphere</w:t>
      </w:r>
      <w:r>
        <w:t xml:space="preserve"> (</w:t>
      </w:r>
      <w:r>
        <w:rPr>
          <w:b/>
          <w:bCs/>
          <w:color w:val="008000"/>
        </w:rPr>
        <w:t>a. cerebri media</w:t>
      </w:r>
      <w:r>
        <w:t xml:space="preserve"> supplies parasylvian zone exclusively!); 40% of stroke patients have aphasia!</w:t>
      </w:r>
    </w:p>
    <w:p w:rsidR="00A35D97" w:rsidRDefault="00A35D97">
      <w:pPr>
        <w:numPr>
          <w:ilvl w:val="0"/>
          <w:numId w:val="13"/>
        </w:numPr>
      </w:pPr>
      <w:r>
        <w:t xml:space="preserve">Intracranial </w:t>
      </w:r>
      <w:r>
        <w:rPr>
          <w:b/>
          <w:bCs/>
          <w:i/>
          <w:iCs/>
        </w:rPr>
        <w:t xml:space="preserve">neoplasm </w:t>
      </w:r>
      <w:r>
        <w:t>(uncommon in sylvian region and are usually large before aphasia appears)</w:t>
      </w:r>
    </w:p>
    <w:p w:rsidR="00A35D97" w:rsidRDefault="00A35D97">
      <w:pPr>
        <w:numPr>
          <w:ilvl w:val="0"/>
          <w:numId w:val="13"/>
        </w:numPr>
      </w:pPr>
      <w:r>
        <w:t xml:space="preserve">Traumatic brain </w:t>
      </w:r>
      <w:r>
        <w:rPr>
          <w:b/>
          <w:bCs/>
          <w:i/>
          <w:iCs/>
        </w:rPr>
        <w:t>injury</w:t>
      </w:r>
      <w:r>
        <w:t>.</w:t>
      </w:r>
    </w:p>
    <w:p w:rsidR="00A35D97" w:rsidRDefault="00A35D97">
      <w:pPr>
        <w:numPr>
          <w:ilvl w:val="0"/>
          <w:numId w:val="13"/>
        </w:numPr>
      </w:pPr>
      <w:r>
        <w:rPr>
          <w:b/>
          <w:bCs/>
          <w:i/>
          <w:iCs/>
        </w:rPr>
        <w:t>Neurodegenerative processes</w:t>
      </w:r>
      <w:r>
        <w:t xml:space="preserve"> (e.g. Alzheimer's disease, vascular dementia).</w:t>
      </w:r>
    </w:p>
    <w:p w:rsidR="00A35D97" w:rsidRDefault="00A35D97">
      <w:pPr>
        <w:numPr>
          <w:ilvl w:val="0"/>
          <w:numId w:val="13"/>
        </w:numPr>
      </w:pPr>
      <w:r>
        <w:rPr>
          <w:b/>
          <w:bCs/>
          <w:i/>
          <w:iCs/>
        </w:rPr>
        <w:t>Primary progressive aphasia</w:t>
      </w:r>
      <w:r>
        <w:t xml:space="preserve"> (frontotemporal dementia such as Pick's disease) - insidious decline in language, either dysfluency or semantic anomia, that progresses to full dementia.</w:t>
      </w:r>
    </w:p>
    <w:p w:rsidR="00A35D97" w:rsidRDefault="00A35D97">
      <w:pPr>
        <w:pStyle w:val="Header"/>
        <w:tabs>
          <w:tab w:val="clear" w:pos="4320"/>
        </w:tabs>
      </w:pPr>
    </w:p>
    <w:p w:rsidR="00A35D97" w:rsidRDefault="00A35D97" w:rsidP="00E2256E">
      <w:pPr>
        <w:pStyle w:val="Nervous50"/>
        <w:ind w:right="8788"/>
      </w:pPr>
      <w:bookmarkStart w:id="3" w:name="_Toc5998513"/>
      <w:r w:rsidRPr="00E2256E">
        <w:t>Types</w:t>
      </w:r>
      <w:bookmarkEnd w:id="3"/>
    </w:p>
    <w:p w:rsidR="00A35D97" w:rsidRDefault="00A35D97">
      <w:pPr>
        <w:rPr>
          <w:u w:val="single"/>
        </w:rPr>
      </w:pPr>
      <w:r>
        <w:rPr>
          <w:u w:val="single"/>
          <w:lang w:val="lt-LT"/>
        </w:rPr>
        <w:t>Pagal</w:t>
      </w:r>
      <w:r>
        <w:rPr>
          <w:u w:val="single"/>
        </w:rPr>
        <w:t xml:space="preserve"> </w:t>
      </w:r>
      <w:r>
        <w:rPr>
          <w:smallCaps/>
          <w:u w:val="single"/>
        </w:rPr>
        <w:t>anatomic substrate</w:t>
      </w:r>
      <w:r>
        <w:rPr>
          <w:u w:val="single"/>
        </w:rPr>
        <w:t>:</w:t>
      </w:r>
    </w:p>
    <w:p w:rsidR="00A35D97" w:rsidRDefault="00A35D97">
      <w:r>
        <w:t xml:space="preserve">A. </w:t>
      </w:r>
      <w:r>
        <w:rPr>
          <w:b/>
          <w:bCs/>
        </w:rPr>
        <w:t>Perisylvian</w:t>
      </w:r>
    </w:p>
    <w:p w:rsidR="00A35D97" w:rsidRDefault="00A35D97" w:rsidP="003B4F53">
      <w:pPr>
        <w:ind w:left="1440"/>
      </w:pPr>
      <w:r>
        <w:t>I. Sensory aphasia (s. Wernicke aphasia, fluent aphasia)</w:t>
      </w:r>
    </w:p>
    <w:p w:rsidR="00A35D97" w:rsidRDefault="00A35D97" w:rsidP="003B4F53">
      <w:pPr>
        <w:pStyle w:val="BodyText"/>
        <w:ind w:left="144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II. Motor aphasia (s. Broca aphasia, nonfluent aphasia)</w:t>
      </w:r>
    </w:p>
    <w:p w:rsidR="00A35D97" w:rsidRDefault="00A35D97" w:rsidP="003B4F53">
      <w:pPr>
        <w:ind w:left="1440"/>
      </w:pPr>
      <w:r>
        <w:t>III. Conduction aphasia (s. associative aphasia)</w:t>
      </w:r>
    </w:p>
    <w:p w:rsidR="00A35D97" w:rsidRDefault="00A35D97" w:rsidP="003B4F53">
      <w:pPr>
        <w:ind w:left="1440"/>
      </w:pPr>
      <w:r>
        <w:t>IV. Global aphasia (s. mixed aphasia)</w:t>
      </w:r>
    </w:p>
    <w:p w:rsidR="00A35D97" w:rsidRDefault="00A35D97">
      <w:r>
        <w:t xml:space="preserve">B. </w:t>
      </w:r>
      <w:r>
        <w:rPr>
          <w:b/>
          <w:bCs/>
        </w:rPr>
        <w:t>Extrasylvian</w:t>
      </w:r>
    </w:p>
    <w:p w:rsidR="00A35D97" w:rsidRDefault="00A35D97" w:rsidP="003B4F53">
      <w:pPr>
        <w:ind w:left="1440"/>
      </w:pPr>
      <w:r>
        <w:t>V. Transcortical aphasia</w:t>
      </w:r>
    </w:p>
    <w:p w:rsidR="00A35D97" w:rsidRDefault="00A35D97">
      <w:r>
        <w:t xml:space="preserve">C. </w:t>
      </w:r>
      <w:r>
        <w:rPr>
          <w:b/>
          <w:bCs/>
        </w:rPr>
        <w:t>Nonlocalizing</w:t>
      </w:r>
    </w:p>
    <w:p w:rsidR="00A35D97" w:rsidRDefault="00A35D97" w:rsidP="003B4F53">
      <w:pPr>
        <w:ind w:left="1440"/>
      </w:pPr>
      <w:r>
        <w:t>VI. Nominal aphasia</w:t>
      </w:r>
    </w:p>
    <w:p w:rsidR="00A35D97" w:rsidRDefault="00A35D97">
      <w:r>
        <w:t xml:space="preserve">D. </w:t>
      </w:r>
      <w:r>
        <w:rPr>
          <w:b/>
          <w:bCs/>
        </w:rPr>
        <w:t>Subcortical</w:t>
      </w:r>
    </w:p>
    <w:p w:rsidR="00A35D97" w:rsidRDefault="00A35D97" w:rsidP="003B4F53">
      <w:pPr>
        <w:ind w:left="1440"/>
      </w:pPr>
      <w:r>
        <w:t>VII. Thalamic, striatal, white matter aphasias</w:t>
      </w:r>
    </w:p>
    <w:p w:rsidR="00A35D97" w:rsidRDefault="00A35D97"/>
    <w:p w:rsidR="00A35D97" w:rsidRDefault="00A35D97" w:rsidP="00B4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2976"/>
        <w:jc w:val="center"/>
      </w:pPr>
      <w:r>
        <w:t xml:space="preserve">N.B. </w:t>
      </w:r>
      <w:r>
        <w:rPr>
          <w:b/>
          <w:bCs/>
          <w:smallCaps/>
        </w:rPr>
        <w:t>naming</w:t>
      </w:r>
      <w:r>
        <w:t xml:space="preserve">, </w:t>
      </w:r>
      <w:r>
        <w:rPr>
          <w:b/>
          <w:bCs/>
          <w:smallCaps/>
        </w:rPr>
        <w:t>writing</w:t>
      </w:r>
      <w:r>
        <w:rPr>
          <w:caps/>
        </w:rPr>
        <w:t>*</w:t>
      </w:r>
      <w:r>
        <w:t xml:space="preserve"> are impaired in </w:t>
      </w:r>
      <w:r>
        <w:rPr>
          <w:b/>
          <w:bCs/>
          <w:i/>
          <w:iCs/>
        </w:rPr>
        <w:t>all</w:t>
      </w:r>
      <w:r>
        <w:t xml:space="preserve"> aphasias! </w:t>
      </w:r>
      <w:r>
        <w:rPr>
          <w:b/>
          <w:bCs/>
          <w:smallCaps/>
        </w:rPr>
        <w:t>repetition</w:t>
      </w:r>
      <w:r>
        <w:t xml:space="preserve"> impaired only in </w:t>
      </w:r>
      <w:r>
        <w:rPr>
          <w:b/>
          <w:bCs/>
          <w:i/>
          <w:iCs/>
        </w:rPr>
        <w:t>perisylvian</w:t>
      </w:r>
      <w:r>
        <w:t xml:space="preserve"> aphasias</w:t>
      </w:r>
    </w:p>
    <w:p w:rsidR="00A35D97" w:rsidRDefault="00A35D97">
      <w:pPr>
        <w:spacing w:before="120"/>
        <w:jc w:val="right"/>
      </w:pPr>
      <w:r>
        <w:t>*writing errors typically parallel errors in spoken language</w:t>
      </w:r>
    </w:p>
    <w:p w:rsidR="00A35D97" w:rsidRDefault="00A35D97"/>
    <w:p w:rsidR="00A35D97" w:rsidRDefault="00A35D97">
      <w:pPr>
        <w:rPr>
          <w:b/>
          <w:bCs/>
          <w:sz w:val="28"/>
        </w:rPr>
      </w:pPr>
      <w:r>
        <w:rPr>
          <w:b/>
          <w:bCs/>
          <w:sz w:val="28"/>
        </w:rPr>
        <w:t xml:space="preserve">I. </w:t>
      </w:r>
      <w:r>
        <w:rPr>
          <w:b/>
          <w:bCs/>
          <w:caps/>
          <w:sz w:val="28"/>
          <w:highlight w:val="yellow"/>
        </w:rPr>
        <w:t>Sensory</w:t>
      </w:r>
      <w:r>
        <w:rPr>
          <w:b/>
          <w:bCs/>
          <w:sz w:val="28"/>
          <w:highlight w:val="yellow"/>
        </w:rPr>
        <w:t xml:space="preserve"> aphasia (s. Wernicke aphasia, fluent aphasia, posterior aphasia)</w:t>
      </w:r>
    </w:p>
    <w:p w:rsidR="00A35D97" w:rsidRDefault="00A35D97">
      <w:pPr>
        <w:spacing w:before="120" w:after="120"/>
      </w:pPr>
      <w:r>
        <w:t xml:space="preserve">- </w:t>
      </w:r>
      <w:r>
        <w:rPr>
          <w:lang w:val="lt-LT"/>
        </w:rPr>
        <w:t>pažeistas</w:t>
      </w:r>
      <w:r>
        <w:t xml:space="preserve"> </w:t>
      </w:r>
      <w:r>
        <w:rPr>
          <w:b/>
          <w:bCs/>
          <w:color w:val="0000FF"/>
        </w:rPr>
        <w:t>Wernicke center</w:t>
      </w:r>
      <w:r>
        <w:t xml:space="preserve"> (described in 1874, Karl Wernicke).</w:t>
      </w:r>
    </w:p>
    <w:p w:rsidR="00A35D97" w:rsidRDefault="00A35D97">
      <w:pPr>
        <w:numPr>
          <w:ilvl w:val="0"/>
          <w:numId w:val="2"/>
        </w:numPr>
      </w:pPr>
      <w:r>
        <w:rPr>
          <w:b/>
          <w:bCs/>
          <w:color w:val="FF0000"/>
        </w:rPr>
        <w:t xml:space="preserve">Impairment in </w:t>
      </w:r>
      <w:r>
        <w:rPr>
          <w:b/>
          <w:bCs/>
          <w:smallCaps/>
          <w:color w:val="FF0000"/>
        </w:rPr>
        <w:t>comprehension</w:t>
      </w:r>
      <w:r>
        <w:rPr>
          <w:b/>
          <w:bCs/>
          <w:color w:val="FF0000"/>
        </w:rPr>
        <w:t xml:space="preserve"> of language</w:t>
      </w:r>
      <w:r>
        <w:t xml:space="preserve"> – spoken (word deafness) &amp; written (word blindness, s. alexia) &amp; tactile.</w:t>
      </w:r>
    </w:p>
    <w:p w:rsidR="00A35D97" w:rsidRDefault="00A35D97">
      <w:pPr>
        <w:numPr>
          <w:ilvl w:val="0"/>
          <w:numId w:val="18"/>
        </w:numPr>
      </w:pPr>
      <w:r>
        <w:t xml:space="preserve">comprehension ability may further decrease with testing (phenomenon called </w:t>
      </w:r>
      <w:r>
        <w:rPr>
          <w:b/>
          <w:bCs/>
        </w:rPr>
        <w:t>fatigue</w:t>
      </w:r>
      <w:r>
        <w:t xml:space="preserve"> or </w:t>
      </w:r>
      <w:r>
        <w:rPr>
          <w:b/>
          <w:bCs/>
        </w:rPr>
        <w:t>jamming</w:t>
      </w:r>
      <w:r>
        <w:t>).</w:t>
      </w:r>
    </w:p>
    <w:p w:rsidR="00A35D97" w:rsidRDefault="00A35D97">
      <w:pPr>
        <w:numPr>
          <w:ilvl w:val="0"/>
          <w:numId w:val="2"/>
        </w:numPr>
        <w:rPr>
          <w:lang w:val="lt-LT"/>
        </w:rPr>
      </w:pPr>
      <w:r>
        <w:rPr>
          <w:b/>
          <w:bCs/>
          <w:color w:val="339966"/>
        </w:rPr>
        <w:t xml:space="preserve">Verbal </w:t>
      </w:r>
      <w:r>
        <w:rPr>
          <w:b/>
          <w:bCs/>
          <w:smallCaps/>
          <w:color w:val="339966"/>
        </w:rPr>
        <w:t>output</w:t>
      </w:r>
      <w:r>
        <w:rPr>
          <w:b/>
          <w:bCs/>
          <w:color w:val="339966"/>
        </w:rPr>
        <w:t xml:space="preserve"> is fluent</w:t>
      </w:r>
      <w:r>
        <w:t xml:space="preserve"> (articulated and effortless) – normal (or ↑) rate, sentence length, rhythm and melody (prosody); </w:t>
      </w:r>
      <w:r>
        <w:rPr>
          <w:lang w:val="lt-LT"/>
        </w:rPr>
        <w:t>tačiau būdinga:</w:t>
      </w:r>
    </w:p>
    <w:p w:rsidR="00A35D97" w:rsidRDefault="00A35D97" w:rsidP="00A35D97">
      <w:pPr>
        <w:numPr>
          <w:ilvl w:val="1"/>
          <w:numId w:val="2"/>
        </w:numPr>
        <w:tabs>
          <w:tab w:val="clear" w:pos="1440"/>
          <w:tab w:val="num" w:pos="1780"/>
        </w:tabs>
        <w:ind w:left="1760"/>
      </w:pPr>
      <w:r>
        <w:rPr>
          <w:smallCaps/>
        </w:rPr>
        <w:t>paraphasia</w:t>
      </w:r>
      <w:r>
        <w:t xml:space="preserve"> (s. </w:t>
      </w:r>
      <w:r>
        <w:rPr>
          <w:smallCaps/>
        </w:rPr>
        <w:t>paraphrasia, paragrammatism</w:t>
      </w:r>
      <w:r>
        <w:t>) – patient uses wrong letters, words or combinations of words.</w:t>
      </w:r>
    </w:p>
    <w:p w:rsidR="00A35D97" w:rsidRDefault="00A35D97" w:rsidP="00A35D97">
      <w:pPr>
        <w:numPr>
          <w:ilvl w:val="1"/>
          <w:numId w:val="2"/>
        </w:numPr>
        <w:tabs>
          <w:tab w:val="clear" w:pos="1440"/>
          <w:tab w:val="num" w:pos="1780"/>
        </w:tabs>
        <w:ind w:left="1760"/>
      </w:pPr>
      <w:r>
        <w:rPr>
          <w:smallCaps/>
        </w:rPr>
        <w:t>logorrhea</w:t>
      </w:r>
      <w:r>
        <w:t xml:space="preserve"> – excessive language (pressured speech).</w:t>
      </w:r>
    </w:p>
    <w:p w:rsidR="00A35D97" w:rsidRDefault="00A35D97">
      <w:pPr>
        <w:ind w:left="2500"/>
      </w:pPr>
      <w:r>
        <w:t>paraphasia + logorrhea = “word salad”</w:t>
      </w:r>
    </w:p>
    <w:p w:rsidR="00A35D97" w:rsidRDefault="00A35D97" w:rsidP="00A35D97">
      <w:pPr>
        <w:numPr>
          <w:ilvl w:val="1"/>
          <w:numId w:val="2"/>
        </w:numPr>
        <w:tabs>
          <w:tab w:val="clear" w:pos="1440"/>
          <w:tab w:val="num" w:pos="1780"/>
        </w:tabs>
        <w:ind w:left="1760"/>
      </w:pPr>
      <w:r>
        <w:rPr>
          <w:smallCaps/>
        </w:rPr>
        <w:t>empty speech</w:t>
      </w:r>
      <w:r>
        <w:t xml:space="preserve"> – </w:t>
      </w:r>
      <w:r>
        <w:rPr>
          <w:lang w:val="lt-LT"/>
        </w:rPr>
        <w:t>kalba beprasmė</w:t>
      </w:r>
      <w:r>
        <w:t>.</w:t>
      </w:r>
    </w:p>
    <w:p w:rsidR="00A35D97" w:rsidRDefault="00A35D97" w:rsidP="00A35D97">
      <w:pPr>
        <w:numPr>
          <w:ilvl w:val="1"/>
          <w:numId w:val="2"/>
        </w:numPr>
        <w:tabs>
          <w:tab w:val="clear" w:pos="1440"/>
          <w:tab w:val="num" w:pos="1780"/>
        </w:tabs>
        <w:ind w:left="1760"/>
        <w:rPr>
          <w:lang w:val="lt-LT"/>
        </w:rPr>
      </w:pPr>
      <w:r>
        <w:rPr>
          <w:smallCaps/>
        </w:rPr>
        <w:t>jargon, neologisms</w:t>
      </w:r>
      <w:r>
        <w:t xml:space="preserve"> – </w:t>
      </w:r>
      <w:r>
        <w:rPr>
          <w:lang w:val="lt-LT"/>
        </w:rPr>
        <w:t>naujų žodžių ir frazių sudarinėjimas (kuriuos suptanta (?) tik pats ligonis).</w:t>
      </w:r>
    </w:p>
    <w:p w:rsidR="00A35D97" w:rsidRDefault="00A35D97" w:rsidP="00A35D97">
      <w:pPr>
        <w:numPr>
          <w:ilvl w:val="1"/>
          <w:numId w:val="2"/>
        </w:numPr>
        <w:tabs>
          <w:tab w:val="clear" w:pos="1440"/>
          <w:tab w:val="num" w:pos="1780"/>
        </w:tabs>
        <w:ind w:left="1760"/>
      </w:pPr>
      <w:r>
        <w:t xml:space="preserve">impaired </w:t>
      </w:r>
      <w:r>
        <w:rPr>
          <w:smallCaps/>
        </w:rPr>
        <w:t>repetition</w:t>
      </w:r>
      <w:r>
        <w:t xml:space="preserve"> and </w:t>
      </w:r>
      <w:r>
        <w:rPr>
          <w:smallCaps/>
        </w:rPr>
        <w:t>naming</w:t>
      </w:r>
      <w:r>
        <w:t>.</w:t>
      </w:r>
    </w:p>
    <w:p w:rsidR="00A35D97" w:rsidRDefault="00A35D97" w:rsidP="00A35D97">
      <w:pPr>
        <w:numPr>
          <w:ilvl w:val="0"/>
          <w:numId w:val="3"/>
        </w:numPr>
        <w:tabs>
          <w:tab w:val="clear" w:pos="1080"/>
          <w:tab w:val="num" w:pos="1420"/>
        </w:tabs>
        <w:ind w:left="1400"/>
        <w:rPr>
          <w:lang w:val="lt-LT"/>
        </w:rPr>
      </w:pPr>
      <w:r>
        <w:rPr>
          <w:lang w:val="lt-LT"/>
        </w:rPr>
        <w:t>sunkiais atvejais kalba visai nesuprantama.</w:t>
      </w:r>
    </w:p>
    <w:p w:rsidR="00A35D97" w:rsidRDefault="00A35D97" w:rsidP="00A35D97">
      <w:pPr>
        <w:numPr>
          <w:ilvl w:val="0"/>
          <w:numId w:val="3"/>
        </w:numPr>
        <w:tabs>
          <w:tab w:val="clear" w:pos="1080"/>
          <w:tab w:val="num" w:pos="1420"/>
        </w:tabs>
        <w:ind w:left="1400"/>
        <w:rPr>
          <w:lang w:val="lt-LT"/>
        </w:rPr>
      </w:pPr>
      <w:r>
        <w:rPr>
          <w:smallCaps/>
        </w:rPr>
        <w:t>acalculia</w:t>
      </w:r>
      <w:r>
        <w:t xml:space="preserve"> commonly accompanies fluent aphasias.</w:t>
      </w:r>
    </w:p>
    <w:p w:rsidR="00A35D97" w:rsidRDefault="00A35D97">
      <w:pPr>
        <w:numPr>
          <w:ilvl w:val="0"/>
          <w:numId w:val="2"/>
        </w:numPr>
      </w:pPr>
      <w:r>
        <w:t xml:space="preserve">Patients are </w:t>
      </w:r>
      <w:r>
        <w:rPr>
          <w:b/>
          <w:bCs/>
          <w:i/>
          <w:iCs/>
        </w:rPr>
        <w:t>unaware of their condition</w:t>
      </w:r>
      <w:r>
        <w:t xml:space="preserve"> - are not depressed in acute stage (may exhibit elements of paranoia); making rehabilitation difficult.</w:t>
      </w:r>
    </w:p>
    <w:p w:rsidR="00A35D97" w:rsidRDefault="00A35D97">
      <w:pPr>
        <w:numPr>
          <w:ilvl w:val="0"/>
          <w:numId w:val="2"/>
        </w:numPr>
      </w:pPr>
      <w:r>
        <w:rPr>
          <w:lang w:val="lt-LT"/>
        </w:rPr>
        <w:t>Galima</w:t>
      </w:r>
      <w:r>
        <w:t xml:space="preserve"> </w:t>
      </w:r>
      <w:r>
        <w:rPr>
          <w:i/>
          <w:iCs/>
        </w:rPr>
        <w:t>right homonymous hemianopia</w:t>
      </w:r>
      <w:r>
        <w:t xml:space="preserve"> (or </w:t>
      </w:r>
      <w:r>
        <w:rPr>
          <w:i/>
          <w:iCs/>
        </w:rPr>
        <w:t>superior quadrantanopia</w:t>
      </w:r>
      <w:r>
        <w:t>) – dėl Meyer-Archambault loop of visual pathway;</w:t>
      </w:r>
    </w:p>
    <w:p w:rsidR="00A35D97" w:rsidRDefault="00A35D97">
      <w:pPr>
        <w:ind w:left="720"/>
      </w:pPr>
      <w:r>
        <w:t xml:space="preserve">frequent </w:t>
      </w:r>
      <w:r>
        <w:rPr>
          <w:b/>
          <w:bCs/>
          <w:i/>
          <w:iCs/>
        </w:rPr>
        <w:t>absence of associated neurological deficits</w:t>
      </w:r>
      <w:r>
        <w:t xml:space="preserve"> may lead to erroneous diagnosis of </w:t>
      </w:r>
      <w:r>
        <w:rPr>
          <w:i/>
          <w:iCs/>
          <w:color w:val="CC0066"/>
        </w:rPr>
        <w:t>psychosis</w:t>
      </w:r>
      <w:r>
        <w:t xml:space="preserve"> or </w:t>
      </w:r>
      <w:r>
        <w:rPr>
          <w:i/>
          <w:iCs/>
          <w:color w:val="CC0066"/>
        </w:rPr>
        <w:t>schizophrenia</w:t>
      </w:r>
      <w:r>
        <w:t xml:space="preserve"> (in younger patients) or </w:t>
      </w:r>
      <w:r>
        <w:rPr>
          <w:i/>
          <w:iCs/>
          <w:color w:val="CC0066"/>
        </w:rPr>
        <w:t>dementia</w:t>
      </w:r>
      <w:r>
        <w:t xml:space="preserve"> (in older patients).</w:t>
      </w:r>
    </w:p>
    <w:p w:rsidR="00A35D97" w:rsidRDefault="00A35D97">
      <w:pPr>
        <w:pStyle w:val="NormalWeb"/>
      </w:pPr>
    </w:p>
    <w:p w:rsidR="00A35D97" w:rsidRDefault="00A35D9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834"/>
      </w:pPr>
      <w:r>
        <w:rPr>
          <w:smallCaps/>
          <w:highlight w:val="lightGray"/>
        </w:rPr>
        <w:t>clinical rule</w:t>
      </w:r>
      <w:r>
        <w:t xml:space="preserve">: sudden onset of fluent aphasia without hemiparesis suggests </w:t>
      </w:r>
      <w:r>
        <w:rPr>
          <w:b/>
          <w:bCs/>
          <w:color w:val="FF0000"/>
        </w:rPr>
        <w:t>embolus</w:t>
      </w:r>
      <w:r>
        <w:t xml:space="preserve"> (to posterior branch of middle cerebral artery).</w:t>
      </w:r>
    </w:p>
    <w:p w:rsidR="00A35D97" w:rsidRDefault="00A35D97">
      <w:pPr>
        <w:pStyle w:val="NormalWeb"/>
        <w:rPr>
          <w:u w:val="single"/>
        </w:rPr>
      </w:pPr>
    </w:p>
    <w:p w:rsidR="00A35D97" w:rsidRDefault="00A35D97">
      <w:pPr>
        <w:pStyle w:val="NormalWeb"/>
        <w:rPr>
          <w:u w:val="single"/>
        </w:rPr>
      </w:pPr>
      <w:r>
        <w:rPr>
          <w:u w:val="single"/>
        </w:rPr>
        <w:t>Differentiate from:</w:t>
      </w:r>
    </w:p>
    <w:p w:rsidR="00A35D97" w:rsidRDefault="00A35D97">
      <w:pPr>
        <w:pStyle w:val="NormalWeb"/>
        <w:numPr>
          <w:ilvl w:val="0"/>
          <w:numId w:val="14"/>
        </w:numPr>
      </w:pPr>
      <w:r>
        <w:rPr>
          <w:b/>
          <w:bCs/>
          <w:i/>
          <w:iCs/>
        </w:rPr>
        <w:t>word salad</w:t>
      </w:r>
      <w:r>
        <w:t xml:space="preserve"> of </w:t>
      </w:r>
      <w:r>
        <w:rPr>
          <w:b/>
          <w:bCs/>
          <w:caps/>
          <w:color w:val="003366"/>
        </w:rPr>
        <w:t>schizophrenia</w:t>
      </w:r>
      <w:r>
        <w:t xml:space="preserve"> and </w:t>
      </w:r>
      <w:r>
        <w:rPr>
          <w:b/>
          <w:bCs/>
          <w:i/>
          <w:iCs/>
        </w:rPr>
        <w:t>confused speech</w:t>
      </w:r>
      <w:r>
        <w:t xml:space="preserve"> of </w:t>
      </w:r>
      <w:r>
        <w:rPr>
          <w:b/>
          <w:bCs/>
          <w:caps/>
          <w:color w:val="003366"/>
        </w:rPr>
        <w:t>delirium</w:t>
      </w:r>
      <w:r>
        <w:t xml:space="preserve"> (both have normal auditory comprehension).</w:t>
      </w:r>
    </w:p>
    <w:p w:rsidR="00A35D97" w:rsidRDefault="00A35D97">
      <w:pPr>
        <w:pStyle w:val="NormalWeb"/>
        <w:numPr>
          <w:ilvl w:val="0"/>
          <w:numId w:val="14"/>
        </w:numPr>
      </w:pPr>
      <w:r>
        <w:rPr>
          <w:b/>
          <w:bCs/>
          <w:caps/>
          <w:color w:val="003366"/>
        </w:rPr>
        <w:t>pure word deafness</w:t>
      </w:r>
      <w:r>
        <w:t xml:space="preserve"> (disorder of </w:t>
      </w:r>
      <w:r>
        <w:rPr>
          <w:i/>
          <w:iCs/>
        </w:rPr>
        <w:t>auditory</w:t>
      </w:r>
      <w:r>
        <w:t xml:space="preserve"> input with preserved </w:t>
      </w:r>
      <w:r>
        <w:rPr>
          <w:i/>
          <w:iCs/>
        </w:rPr>
        <w:t>written</w:t>
      </w:r>
      <w:r>
        <w:t xml:space="preserve"> input).</w:t>
      </w:r>
    </w:p>
    <w:p w:rsidR="00A35D97" w:rsidRDefault="00A35D97">
      <w:pPr>
        <w:pStyle w:val="NormalWeb"/>
        <w:numPr>
          <w:ilvl w:val="0"/>
          <w:numId w:val="14"/>
        </w:numPr>
      </w:pPr>
      <w:r>
        <w:rPr>
          <w:b/>
          <w:bCs/>
          <w:caps/>
          <w:color w:val="003366"/>
        </w:rPr>
        <w:t>dysarthria</w:t>
      </w:r>
    </w:p>
    <w:p w:rsidR="00A35D97" w:rsidRDefault="00A35D97">
      <w:pPr>
        <w:pStyle w:val="BodyTextIndent3"/>
      </w:pPr>
      <w:r>
        <w:rPr>
          <w:b/>
          <w:bCs/>
        </w:rPr>
        <w:t>Dysarthric speech</w:t>
      </w:r>
      <w:r>
        <w:t xml:space="preserve"> - </w:t>
      </w:r>
      <w:r>
        <w:rPr>
          <w:i/>
          <w:iCs/>
        </w:rPr>
        <w:t>stereotyped</w:t>
      </w:r>
      <w:r>
        <w:t xml:space="preserve"> speech errors (repeating the same errors when trying to produce the same sounds).</w:t>
      </w:r>
    </w:p>
    <w:p w:rsidR="00A35D97" w:rsidRDefault="00A35D97">
      <w:pPr>
        <w:pStyle w:val="BodyTextIndent3"/>
      </w:pPr>
      <w:r>
        <w:rPr>
          <w:b/>
          <w:bCs/>
        </w:rPr>
        <w:t>Paraphasic speech</w:t>
      </w:r>
      <w:r>
        <w:t xml:space="preserve"> - substituted letters occur in </w:t>
      </w:r>
      <w:r>
        <w:rPr>
          <w:i/>
          <w:iCs/>
        </w:rPr>
        <w:t>variable</w:t>
      </w:r>
      <w:r>
        <w:t xml:space="preserve"> pattern.</w:t>
      </w:r>
    </w:p>
    <w:p w:rsidR="00A35D97" w:rsidRDefault="00A35D97"/>
    <w:p w:rsidR="00A35D97" w:rsidRDefault="00A35D97"/>
    <w:p w:rsidR="00A35D97" w:rsidRDefault="00A35D97">
      <w:pPr>
        <w:pStyle w:val="BodyText"/>
        <w:ind w:left="426" w:hanging="426"/>
      </w:pPr>
      <w:r>
        <w:lastRenderedPageBreak/>
        <w:t xml:space="preserve">II. </w:t>
      </w:r>
      <w:r>
        <w:rPr>
          <w:caps/>
          <w:highlight w:val="yellow"/>
        </w:rPr>
        <w:t>Motor</w:t>
      </w:r>
      <w:r>
        <w:rPr>
          <w:highlight w:val="yellow"/>
        </w:rPr>
        <w:t xml:space="preserve"> aphasia (s. Broca aphasia, nonfluent aphasia, anterior aphasia, speech apraxia)</w:t>
      </w:r>
    </w:p>
    <w:p w:rsidR="00A35D97" w:rsidRDefault="00A35D97">
      <w:pPr>
        <w:spacing w:before="120" w:after="120"/>
      </w:pPr>
      <w:r>
        <w:t xml:space="preserve">- </w:t>
      </w:r>
      <w:r>
        <w:rPr>
          <w:lang w:val="lt-LT"/>
        </w:rPr>
        <w:t>pažeistas</w:t>
      </w:r>
      <w:r>
        <w:t xml:space="preserve"> </w:t>
      </w:r>
      <w:r>
        <w:rPr>
          <w:b/>
          <w:bCs/>
          <w:color w:val="0000FF"/>
        </w:rPr>
        <w:t>Broca center</w:t>
      </w:r>
      <w:r>
        <w:t xml:space="preserve"> (described in 1861 by Paul Broca).</w:t>
      </w:r>
    </w:p>
    <w:p w:rsidR="00A35D97" w:rsidRDefault="00A35D97">
      <w:pPr>
        <w:numPr>
          <w:ilvl w:val="0"/>
          <w:numId w:val="4"/>
        </w:numPr>
      </w:pPr>
      <w:r>
        <w:rPr>
          <w:b/>
          <w:bCs/>
          <w:color w:val="FF0000"/>
        </w:rPr>
        <w:t xml:space="preserve">Impairment in language </w:t>
      </w:r>
      <w:r>
        <w:rPr>
          <w:b/>
          <w:bCs/>
          <w:smallCaps/>
          <w:color w:val="FF0000"/>
        </w:rPr>
        <w:t>output</w:t>
      </w:r>
      <w:r>
        <w:t xml:space="preserve"> – central feature; spontaneous speech:</w:t>
      </w:r>
    </w:p>
    <w:p w:rsidR="00A35D97" w:rsidRDefault="00A35D97">
      <w:pPr>
        <w:numPr>
          <w:ilvl w:val="1"/>
          <w:numId w:val="4"/>
        </w:numPr>
      </w:pPr>
      <w:r>
        <w:rPr>
          <w:b/>
          <w:bCs/>
        </w:rPr>
        <w:t>decreased, slow, halting</w:t>
      </w:r>
      <w:r>
        <w:t xml:space="preserve"> (words are hard to come by); </w:t>
      </w:r>
      <w:r>
        <w:rPr>
          <w:lang w:val="lt-LT"/>
        </w:rPr>
        <w:t>sunkiais atvejais</w:t>
      </w:r>
      <w:r>
        <w:t xml:space="preserve"> – almost complete mutism.</w:t>
      </w:r>
    </w:p>
    <w:p w:rsidR="00A35D97" w:rsidRDefault="00A35D97">
      <w:pPr>
        <w:ind w:left="2160"/>
      </w:pPr>
      <w:r>
        <w:rPr>
          <w:szCs w:val="24"/>
        </w:rPr>
        <w:t>N.B.</w:t>
      </w:r>
      <w:r>
        <w:rPr>
          <w:b/>
          <w:bCs/>
          <w:szCs w:val="24"/>
        </w:rPr>
        <w:t xml:space="preserve"> </w:t>
      </w:r>
      <w:r>
        <w:rPr>
          <w:i/>
          <w:iCs/>
          <w:szCs w:val="24"/>
        </w:rPr>
        <w:t>complete muteness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is seen in some psychiatric syndromes (e.g. </w:t>
      </w:r>
      <w:r>
        <w:rPr>
          <w:noProof/>
          <w:szCs w:val="24"/>
        </w:rPr>
        <w:t xml:space="preserve">catatonia, </w:t>
      </w:r>
      <w:r>
        <w:rPr>
          <w:szCs w:val="24"/>
        </w:rPr>
        <w:t>elective mutism) but not in aphasia!</w:t>
      </w:r>
    </w:p>
    <w:p w:rsidR="00A35D97" w:rsidRDefault="00A35D97">
      <w:pPr>
        <w:numPr>
          <w:ilvl w:val="1"/>
          <w:numId w:val="4"/>
        </w:numPr>
      </w:pPr>
      <w:r>
        <w:rPr>
          <w:b/>
          <w:bCs/>
        </w:rPr>
        <w:t>dysarthric</w:t>
      </w:r>
    </w:p>
    <w:p w:rsidR="00A35D97" w:rsidRDefault="00A35D97">
      <w:pPr>
        <w:pStyle w:val="BodyTextIndent2"/>
        <w:rPr>
          <w:sz w:val="22"/>
        </w:rPr>
      </w:pPr>
      <w:r>
        <w:rPr>
          <w:sz w:val="22"/>
        </w:rPr>
        <w:t xml:space="preserve">Patient may be able to hum </w:t>
      </w:r>
      <w:r>
        <w:rPr>
          <w:i/>
          <w:iCs/>
          <w:sz w:val="22"/>
        </w:rPr>
        <w:t>melody</w:t>
      </w:r>
      <w:r>
        <w:rPr>
          <w:sz w:val="22"/>
        </w:rPr>
        <w:t xml:space="preserve"> normally (however, if patient is musician and views music as language, deficits in "producing" music will be experienced).</w:t>
      </w:r>
    </w:p>
    <w:p w:rsidR="00A35D97" w:rsidRDefault="00A35D97">
      <w:pPr>
        <w:ind w:left="2160"/>
        <w:rPr>
          <w:sz w:val="22"/>
        </w:rPr>
      </w:pPr>
      <w:r>
        <w:rPr>
          <w:i/>
          <w:iCs/>
          <w:sz w:val="22"/>
        </w:rPr>
        <w:t>Curses</w:t>
      </w:r>
      <w:r>
        <w:rPr>
          <w:sz w:val="22"/>
        </w:rPr>
        <w:t xml:space="preserve"> or other ejaculatory speech may be well articulated.</w:t>
      </w:r>
    </w:p>
    <w:p w:rsidR="00A35D97" w:rsidRDefault="00A35D97">
      <w:pPr>
        <w:numPr>
          <w:ilvl w:val="1"/>
          <w:numId w:val="4"/>
        </w:numPr>
      </w:pPr>
      <w:r>
        <w:rPr>
          <w:b/>
          <w:bCs/>
        </w:rPr>
        <w:t>simple grammar (“telegraphic” speech)</w:t>
      </w:r>
      <w:r>
        <w:t>:</w:t>
      </w:r>
    </w:p>
    <w:p w:rsidR="00A35D97" w:rsidRDefault="00A35D97">
      <w:pPr>
        <w:numPr>
          <w:ilvl w:val="2"/>
          <w:numId w:val="4"/>
        </w:numPr>
      </w:pPr>
      <w:r>
        <w:rPr>
          <w:lang w:val="lt-LT"/>
        </w:rPr>
        <w:t>naudoja tiktai</w:t>
      </w:r>
      <w:r>
        <w:t xml:space="preserve"> </w:t>
      </w:r>
      <w:r>
        <w:rPr>
          <w:b/>
          <w:bCs/>
        </w:rPr>
        <w:t>key words</w:t>
      </w:r>
      <w:r>
        <w:t xml:space="preserve"> (</w:t>
      </w:r>
      <w:r>
        <w:rPr>
          <w:lang w:val="lt-LT"/>
        </w:rPr>
        <w:t xml:space="preserve">vardininko linksnyje, praleidžia artikelius, įvardžius, būdvardžius) - </w:t>
      </w:r>
      <w:r>
        <w:rPr>
          <w:b/>
          <w:bCs/>
          <w:i/>
          <w:iCs/>
        </w:rPr>
        <w:t>agrammatic</w:t>
      </w:r>
      <w:r>
        <w:t xml:space="preserve"> speech;</w:t>
      </w:r>
    </w:p>
    <w:p w:rsidR="00A35D97" w:rsidRDefault="00A35D97">
      <w:pPr>
        <w:numPr>
          <w:ilvl w:val="2"/>
          <w:numId w:val="4"/>
        </w:numPr>
      </w:pPr>
      <w:r>
        <w:t xml:space="preserve">2-3 words express the whole range of meaning and emotion (markedly </w:t>
      </w:r>
      <w:r>
        <w:rPr>
          <w:b/>
          <w:bCs/>
          <w:i/>
          <w:iCs/>
        </w:rPr>
        <w:t>dysprosodic</w:t>
      </w:r>
      <w:r>
        <w:t xml:space="preserve"> speech);</w:t>
      </w:r>
    </w:p>
    <w:p w:rsidR="00A35D97" w:rsidRDefault="00A35D97">
      <w:pPr>
        <w:numPr>
          <w:ilvl w:val="2"/>
          <w:numId w:val="4"/>
        </w:numPr>
      </w:pPr>
      <w:r>
        <w:t>sometimes the words retained are those which were being spoken at accident time.</w:t>
      </w:r>
    </w:p>
    <w:p w:rsidR="00A35D97" w:rsidRDefault="00A35D97">
      <w:pPr>
        <w:numPr>
          <w:ilvl w:val="1"/>
          <w:numId w:val="4"/>
        </w:numPr>
      </w:pPr>
      <w:r>
        <w:rPr>
          <w:smallCaps/>
        </w:rPr>
        <w:t>repetition</w:t>
      </w:r>
      <w:r>
        <w:t xml:space="preserve">, </w:t>
      </w:r>
      <w:r>
        <w:rPr>
          <w:smallCaps/>
        </w:rPr>
        <w:t>naming</w:t>
      </w:r>
      <w:r>
        <w:t xml:space="preserve"> impaired.</w:t>
      </w:r>
    </w:p>
    <w:p w:rsidR="00A35D97" w:rsidRDefault="00A35D97">
      <w:pPr>
        <w:numPr>
          <w:ilvl w:val="1"/>
          <w:numId w:val="4"/>
        </w:numPr>
      </w:pPr>
      <w:r>
        <w:rPr>
          <w:smallCaps/>
        </w:rPr>
        <w:t>agraphia</w:t>
      </w:r>
      <w:r>
        <w:t xml:space="preserve"> (</w:t>
      </w:r>
      <w:r>
        <w:rPr>
          <w:lang w:val="lt-LT"/>
        </w:rPr>
        <w:t>agraphia esti visų afazijų atvejais, kuomet sutrikęs</w:t>
      </w:r>
      <w:r>
        <w:t xml:space="preserve"> verbal output!) – </w:t>
      </w:r>
      <w:r>
        <w:rPr>
          <w:lang w:val="lt-LT"/>
        </w:rPr>
        <w:t>nebelikę būdų kaip save išreikšti</w:t>
      </w:r>
      <w:r>
        <w:t xml:space="preserve"> → </w:t>
      </w:r>
      <w:r>
        <w:rPr>
          <w:color w:val="CC0066"/>
        </w:rPr>
        <w:t>tremendous frustration</w:t>
      </w:r>
      <w:r>
        <w:t>! (may contribute to mutism, depression)</w:t>
      </w:r>
    </w:p>
    <w:p w:rsidR="00A35D97" w:rsidRDefault="00A35D97">
      <w:pPr>
        <w:numPr>
          <w:ilvl w:val="0"/>
          <w:numId w:val="4"/>
        </w:numPr>
        <w:rPr>
          <w:lang w:val="lt-LT"/>
        </w:rPr>
      </w:pPr>
      <w:r>
        <w:rPr>
          <w:b/>
          <w:bCs/>
          <w:color w:val="339966"/>
        </w:rPr>
        <w:t xml:space="preserve">Normal </w:t>
      </w:r>
      <w:r>
        <w:rPr>
          <w:b/>
          <w:bCs/>
          <w:smallCaps/>
          <w:color w:val="339966"/>
        </w:rPr>
        <w:t>comprehension</w:t>
      </w:r>
      <w:r>
        <w:t xml:space="preserve"> –</w:t>
      </w:r>
      <w:r>
        <w:rPr>
          <w:lang w:val="lt-LT"/>
        </w:rPr>
        <w:t xml:space="preserve"> supranta kas parašyta, bet negali perskaityti garsiai;</w:t>
      </w:r>
    </w:p>
    <w:p w:rsidR="00A35D97" w:rsidRDefault="00A35D97">
      <w:pPr>
        <w:numPr>
          <w:ilvl w:val="0"/>
          <w:numId w:val="17"/>
        </w:numPr>
        <w:rPr>
          <w:lang w:val="lt-LT"/>
        </w:rPr>
      </w:pPr>
      <w:r>
        <w:t>some difficulty with relational words (such as up and down, inside and outside).</w:t>
      </w:r>
    </w:p>
    <w:p w:rsidR="00A35D97" w:rsidRDefault="00A35D97">
      <w:pPr>
        <w:numPr>
          <w:ilvl w:val="0"/>
          <w:numId w:val="17"/>
        </w:numPr>
        <w:rPr>
          <w:lang w:val="lt-LT"/>
        </w:rPr>
      </w:pPr>
      <w:r>
        <w:rPr>
          <w:lang w:val="lt-LT"/>
        </w:rPr>
        <w:t xml:space="preserve">patient is </w:t>
      </w:r>
      <w:r>
        <w:rPr>
          <w:b/>
          <w:bCs/>
          <w:i/>
          <w:iCs/>
          <w:lang w:val="lt-LT"/>
        </w:rPr>
        <w:t>aware of impairment</w:t>
      </w:r>
      <w:r>
        <w:rPr>
          <w:lang w:val="lt-LT"/>
        </w:rPr>
        <w:t>.</w:t>
      </w:r>
    </w:p>
    <w:p w:rsidR="00A35D97" w:rsidRDefault="00A35D97">
      <w:pPr>
        <w:numPr>
          <w:ilvl w:val="0"/>
          <w:numId w:val="4"/>
        </w:numPr>
      </w:pPr>
      <w:r>
        <w:rPr>
          <w:lang w:val="lt-LT"/>
        </w:rPr>
        <w:t>Dažna (80%)</w:t>
      </w:r>
      <w:r>
        <w:t xml:space="preserve"> </w:t>
      </w:r>
      <w:r>
        <w:rPr>
          <w:i/>
          <w:iCs/>
        </w:rPr>
        <w:t>right hemiparesis</w:t>
      </w:r>
      <w:r>
        <w:t xml:space="preserve"> (esp. brachiofacial).</w:t>
      </w:r>
    </w:p>
    <w:p w:rsidR="00A35D97" w:rsidRDefault="00A35D97">
      <w:pPr>
        <w:numPr>
          <w:ilvl w:val="0"/>
          <w:numId w:val="4"/>
        </w:numPr>
      </w:pPr>
      <w:r>
        <w:rPr>
          <w:i/>
          <w:iCs/>
        </w:rPr>
        <w:t>Conjugate ocular deviation to left</w:t>
      </w:r>
      <w:r>
        <w:t xml:space="preserve"> is often present initially (due to frontal eye field lesion).</w:t>
      </w:r>
    </w:p>
    <w:p w:rsidR="00A35D97" w:rsidRDefault="00A35D97">
      <w:pPr>
        <w:pStyle w:val="Header"/>
        <w:tabs>
          <w:tab w:val="clear" w:pos="4320"/>
        </w:tabs>
      </w:pPr>
    </w:p>
    <w:p w:rsidR="00A35D97" w:rsidRDefault="00A35D97">
      <w:pPr>
        <w:rPr>
          <w:lang w:val="lt-LT"/>
        </w:rPr>
      </w:pPr>
      <w:r>
        <w:t xml:space="preserve">Differentiate from </w:t>
      </w:r>
      <w:r>
        <w:rPr>
          <w:b/>
          <w:bCs/>
          <w:caps/>
          <w:color w:val="003366"/>
        </w:rPr>
        <w:t>aphemia (</w:t>
      </w:r>
      <w:r>
        <w:rPr>
          <w:b/>
          <w:bCs/>
          <w:color w:val="003366"/>
        </w:rPr>
        <w:t>s</w:t>
      </w:r>
      <w:r>
        <w:rPr>
          <w:b/>
          <w:bCs/>
          <w:caps/>
          <w:color w:val="003366"/>
        </w:rPr>
        <w:t xml:space="preserve">. </w:t>
      </w:r>
      <w:r>
        <w:rPr>
          <w:b/>
          <w:bCs/>
          <w:color w:val="003366"/>
        </w:rPr>
        <w:t>little Broca aphasia, cortical anarthria, speech apraxia</w:t>
      </w:r>
      <w:r>
        <w:rPr>
          <w:b/>
          <w:bCs/>
          <w:caps/>
          <w:color w:val="003366"/>
        </w:rPr>
        <w:t xml:space="preserve">) </w:t>
      </w:r>
      <w:r>
        <w:t xml:space="preserve">- disturbance in </w:t>
      </w:r>
      <w:r>
        <w:rPr>
          <w:i/>
          <w:iCs/>
          <w:color w:val="993300"/>
        </w:rPr>
        <w:t>verbal output</w:t>
      </w:r>
      <w:r>
        <w:t xml:space="preserve"> with preserved written language (žr. žemiau).</w:t>
      </w:r>
    </w:p>
    <w:p w:rsidR="00A35D97" w:rsidRDefault="00A35D97"/>
    <w:p w:rsidR="00A35D97" w:rsidRDefault="00A35D97">
      <w:pPr>
        <w:pStyle w:val="Header"/>
        <w:tabs>
          <w:tab w:val="clear" w:pos="4320"/>
        </w:tabs>
      </w:pPr>
    </w:p>
    <w:p w:rsidR="00A35D97" w:rsidRDefault="00A35D97">
      <w:pPr>
        <w:rPr>
          <w:b/>
          <w:bCs/>
          <w:sz w:val="28"/>
        </w:rPr>
      </w:pPr>
      <w:r>
        <w:rPr>
          <w:b/>
          <w:bCs/>
          <w:sz w:val="28"/>
        </w:rPr>
        <w:t xml:space="preserve">III. </w:t>
      </w:r>
      <w:r>
        <w:rPr>
          <w:b/>
          <w:bCs/>
          <w:caps/>
          <w:sz w:val="28"/>
          <w:highlight w:val="yellow"/>
        </w:rPr>
        <w:t>Conduction</w:t>
      </w:r>
      <w:r>
        <w:rPr>
          <w:b/>
          <w:bCs/>
          <w:sz w:val="28"/>
          <w:highlight w:val="yellow"/>
        </w:rPr>
        <w:t xml:space="preserve"> aphasia (s. associative aphasia)</w:t>
      </w:r>
    </w:p>
    <w:p w:rsidR="00A35D97" w:rsidRDefault="00A35D97">
      <w:pPr>
        <w:spacing w:before="120" w:after="120"/>
      </w:pPr>
      <w:r>
        <w:t xml:space="preserve">- it was thought to be due to </w:t>
      </w:r>
      <w:r>
        <w:rPr>
          <w:b/>
          <w:bCs/>
          <w:color w:val="0000FF"/>
        </w:rPr>
        <w:t>arcuate fasciculus</w:t>
      </w:r>
      <w:r>
        <w:t xml:space="preserve"> lesions (most often </w:t>
      </w:r>
      <w:r>
        <w:rPr>
          <w:color w:val="0000FF"/>
        </w:rPr>
        <w:t>deep to supramarginal gyrus</w:t>
      </w:r>
      <w:r>
        <w:t xml:space="preserve">); now it appears that it is due to lesions </w:t>
      </w:r>
      <w:r>
        <w:rPr>
          <w:b/>
          <w:bCs/>
          <w:color w:val="0000FF"/>
        </w:rPr>
        <w:t>in and around auditory cortex (areas 40, 41, 42)</w:t>
      </w:r>
      <w:r>
        <w:t>.</w:t>
      </w:r>
    </w:p>
    <w:p w:rsidR="00A35D97" w:rsidRDefault="00A35D97">
      <w:pPr>
        <w:numPr>
          <w:ilvl w:val="0"/>
          <w:numId w:val="19"/>
        </w:numPr>
        <w:spacing w:after="120"/>
      </w:pPr>
      <w:r>
        <w:t xml:space="preserve">most common cause - occlusion of </w:t>
      </w:r>
      <w:r>
        <w:rPr>
          <w:i/>
          <w:iCs/>
        </w:rPr>
        <w:t>angular branch of middle cerebral artery</w:t>
      </w:r>
      <w:r>
        <w:t>.</w:t>
      </w:r>
    </w:p>
    <w:p w:rsidR="00A35D97" w:rsidRDefault="00A35D97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>Wernicke center intact -</w:t>
      </w:r>
      <w:r>
        <w:rPr>
          <w:b/>
          <w:bCs/>
          <w:color w:val="339966"/>
        </w:rPr>
        <w:t xml:space="preserve"> normal </w:t>
      </w:r>
      <w:r>
        <w:rPr>
          <w:b/>
          <w:bCs/>
          <w:smallCaps/>
          <w:color w:val="339966"/>
        </w:rPr>
        <w:t>comprehension</w:t>
      </w:r>
      <w:r>
        <w:rPr>
          <w:lang w:val="lt-LT"/>
        </w:rPr>
        <w:t>.</w:t>
      </w:r>
    </w:p>
    <w:p w:rsidR="00A35D97" w:rsidRDefault="00A35D97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 xml:space="preserve">Broca center intact - </w:t>
      </w:r>
      <w:r>
        <w:rPr>
          <w:b/>
          <w:bCs/>
          <w:color w:val="339966"/>
        </w:rPr>
        <w:t xml:space="preserve">verbal </w:t>
      </w:r>
      <w:r>
        <w:rPr>
          <w:b/>
          <w:bCs/>
          <w:smallCaps/>
          <w:color w:val="339966"/>
        </w:rPr>
        <w:t>output</w:t>
      </w:r>
      <w:r>
        <w:rPr>
          <w:b/>
          <w:bCs/>
          <w:color w:val="339966"/>
        </w:rPr>
        <w:t xml:space="preserve"> is fluent </w:t>
      </w:r>
      <w:r>
        <w:t>(but paraphasic).</w:t>
      </w:r>
    </w:p>
    <w:p w:rsidR="00A35D97" w:rsidRDefault="00A35D97">
      <w:pPr>
        <w:numPr>
          <w:ilvl w:val="0"/>
          <w:numId w:val="5"/>
        </w:numPr>
      </w:pPr>
      <w:r>
        <w:t xml:space="preserve">Severely </w:t>
      </w:r>
      <w:r>
        <w:rPr>
          <w:b/>
          <w:bCs/>
          <w:color w:val="FF0000"/>
        </w:rPr>
        <w:t xml:space="preserve">impaired </w:t>
      </w:r>
      <w:r>
        <w:rPr>
          <w:b/>
          <w:bCs/>
          <w:smallCaps/>
          <w:color w:val="FF0000"/>
        </w:rPr>
        <w:t>repetition</w:t>
      </w:r>
      <w:r>
        <w:rPr>
          <w:b/>
          <w:bCs/>
          <w:color w:val="FF0000"/>
        </w:rPr>
        <w:t xml:space="preserve"> and </w:t>
      </w:r>
      <w:r>
        <w:rPr>
          <w:b/>
          <w:bCs/>
          <w:smallCaps/>
          <w:color w:val="FF0000"/>
        </w:rPr>
        <w:t>naming</w:t>
      </w:r>
      <w:r>
        <w:t>.</w:t>
      </w:r>
    </w:p>
    <w:p w:rsidR="00A35D97" w:rsidRDefault="00A35D97">
      <w:pPr>
        <w:pStyle w:val="NormalWeb"/>
        <w:numPr>
          <w:ilvl w:val="1"/>
          <w:numId w:val="5"/>
        </w:numPr>
      </w:pPr>
      <w:r>
        <w:rPr>
          <w:smallCaps/>
        </w:rPr>
        <w:t>paraphasias</w:t>
      </w:r>
      <w:r>
        <w:t xml:space="preserve"> are common (esp. substitutions of phonemes), and naming is often limited by these paraphasic intrusions.</w:t>
      </w:r>
    </w:p>
    <w:p w:rsidR="00A35D97" w:rsidRDefault="00A35D97">
      <w:pPr>
        <w:pStyle w:val="NormalWeb"/>
        <w:numPr>
          <w:ilvl w:val="1"/>
          <w:numId w:val="5"/>
        </w:numPr>
      </w:pPr>
      <w:r>
        <w:rPr>
          <w:b/>
          <w:bCs/>
          <w:i/>
          <w:iCs/>
          <w:color w:val="800000"/>
        </w:rPr>
        <w:t>reading aloud is disturbed</w:t>
      </w:r>
      <w:r>
        <w:t xml:space="preserve"> (severely paraphasic output), but </w:t>
      </w:r>
      <w:r>
        <w:rPr>
          <w:b/>
          <w:bCs/>
          <w:i/>
          <w:iCs/>
          <w:color w:val="339966"/>
        </w:rPr>
        <w:t>reading for comprehension is normal</w:t>
      </w:r>
      <w:r>
        <w:t>.</w:t>
      </w:r>
    </w:p>
    <w:p w:rsidR="00A35D97" w:rsidRDefault="00A35D97"/>
    <w:p w:rsidR="00A35D97" w:rsidRDefault="00A35D97"/>
    <w:p w:rsidR="00A35D97" w:rsidRDefault="00A35D97">
      <w:pPr>
        <w:rPr>
          <w:b/>
          <w:bCs/>
          <w:sz w:val="28"/>
        </w:rPr>
      </w:pPr>
      <w:r>
        <w:rPr>
          <w:b/>
          <w:bCs/>
          <w:sz w:val="28"/>
        </w:rPr>
        <w:t xml:space="preserve">IV. </w:t>
      </w:r>
      <w:r>
        <w:rPr>
          <w:b/>
          <w:bCs/>
          <w:caps/>
          <w:sz w:val="28"/>
          <w:highlight w:val="yellow"/>
        </w:rPr>
        <w:t>Global</w:t>
      </w:r>
      <w:r>
        <w:rPr>
          <w:b/>
          <w:bCs/>
          <w:sz w:val="28"/>
          <w:highlight w:val="yellow"/>
        </w:rPr>
        <w:t xml:space="preserve"> aphasia (s. mixed aphasia)</w:t>
      </w:r>
    </w:p>
    <w:p w:rsidR="00A35D97" w:rsidRDefault="00A35D97">
      <w:pPr>
        <w:spacing w:before="120" w:after="120"/>
      </w:pPr>
      <w:r>
        <w:t xml:space="preserve">- </w:t>
      </w:r>
      <w:r>
        <w:rPr>
          <w:lang w:val="lt-LT"/>
        </w:rPr>
        <w:t>pažeista</w:t>
      </w:r>
      <w:r>
        <w:t xml:space="preserve"> </w:t>
      </w:r>
      <w:r>
        <w:rPr>
          <w:b/>
          <w:bCs/>
          <w:color w:val="0000FF"/>
        </w:rPr>
        <w:t>visa left parasylvian area</w:t>
      </w:r>
      <w:r>
        <w:t>.</w:t>
      </w:r>
    </w:p>
    <w:p w:rsidR="00A35D97" w:rsidRDefault="00A35D97">
      <w:pPr>
        <w:numPr>
          <w:ilvl w:val="0"/>
          <w:numId w:val="6"/>
        </w:numPr>
        <w:rPr>
          <w:lang w:val="lt-LT"/>
        </w:rPr>
      </w:pPr>
      <w:r>
        <w:rPr>
          <w:b/>
          <w:bCs/>
          <w:color w:val="FF0000"/>
          <w:lang w:val="lt-LT"/>
        </w:rPr>
        <w:t xml:space="preserve">sutrikę </w:t>
      </w:r>
      <w:r>
        <w:rPr>
          <w:b/>
          <w:bCs/>
          <w:smallCaps/>
          <w:color w:val="FF0000"/>
          <w:lang w:val="lt-LT"/>
        </w:rPr>
        <w:t>visi</w:t>
      </w:r>
      <w:r>
        <w:rPr>
          <w:b/>
          <w:bCs/>
          <w:color w:val="FF0000"/>
          <w:lang w:val="lt-LT"/>
        </w:rPr>
        <w:t xml:space="preserve"> kalbos, kaip bendravimo priemonės, aspektai</w:t>
      </w:r>
      <w:r>
        <w:rPr>
          <w:lang w:val="lt-LT"/>
        </w:rPr>
        <w:t>.</w:t>
      </w:r>
    </w:p>
    <w:p w:rsidR="00A35D97" w:rsidRDefault="00A35D97">
      <w:pPr>
        <w:numPr>
          <w:ilvl w:val="0"/>
          <w:numId w:val="6"/>
        </w:numPr>
        <w:rPr>
          <w:rFonts w:eastAsia="Arial Unicode MS"/>
        </w:rPr>
      </w:pPr>
      <w:r>
        <w:rPr>
          <w:lang w:val="lt-LT"/>
        </w:rPr>
        <w:t>kartu būna</w:t>
      </w:r>
      <w:r>
        <w:t xml:space="preserve"> right hemiplegia-hemianesthesia-homonymous hemianopia.</w:t>
      </w:r>
    </w:p>
    <w:p w:rsidR="00A35D97" w:rsidRDefault="00A35D97">
      <w:pPr>
        <w:numPr>
          <w:ilvl w:val="0"/>
          <w:numId w:val="6"/>
        </w:numPr>
      </w:pPr>
      <w:r>
        <w:t>patients who do not make rapid recovery soon after onset have poor prognosis.</w:t>
      </w:r>
    </w:p>
    <w:p w:rsidR="00A35D97" w:rsidRDefault="00A35D97"/>
    <w:p w:rsidR="00A35D97" w:rsidRDefault="00A35D97"/>
    <w:p w:rsidR="00A35D97" w:rsidRDefault="00A35D97">
      <w:pPr>
        <w:rPr>
          <w:b/>
          <w:bCs/>
          <w:sz w:val="28"/>
        </w:rPr>
      </w:pPr>
      <w:r>
        <w:rPr>
          <w:b/>
          <w:bCs/>
          <w:sz w:val="28"/>
        </w:rPr>
        <w:t xml:space="preserve">V. </w:t>
      </w:r>
      <w:r>
        <w:rPr>
          <w:b/>
          <w:bCs/>
          <w:caps/>
          <w:sz w:val="28"/>
          <w:highlight w:val="yellow"/>
        </w:rPr>
        <w:t>Transcortical</w:t>
      </w:r>
      <w:r>
        <w:rPr>
          <w:b/>
          <w:bCs/>
          <w:sz w:val="28"/>
          <w:highlight w:val="yellow"/>
        </w:rPr>
        <w:t xml:space="preserve"> aphasia</w:t>
      </w:r>
    </w:p>
    <w:p w:rsidR="00A35D97" w:rsidRDefault="00A35D97">
      <w:pPr>
        <w:spacing w:before="120" w:after="120"/>
      </w:pPr>
      <w:r>
        <w:t xml:space="preserve">- </w:t>
      </w:r>
      <w:r>
        <w:rPr>
          <w:b/>
          <w:bCs/>
          <w:color w:val="0000FF"/>
        </w:rPr>
        <w:t>left parasylvian area</w:t>
      </w:r>
      <w:r>
        <w:t xml:space="preserve"> is intact but </w:t>
      </w:r>
      <w:r>
        <w:rPr>
          <w:b/>
          <w:bCs/>
        </w:rPr>
        <w:t>isolated</w:t>
      </w:r>
      <w:r>
        <w:t xml:space="preserve"> from rest of hemispheric cortex.</w:t>
      </w:r>
    </w:p>
    <w:p w:rsidR="00A35D97" w:rsidRDefault="00A35D97">
      <w:pPr>
        <w:numPr>
          <w:ilvl w:val="0"/>
          <w:numId w:val="7"/>
        </w:numPr>
      </w:pPr>
      <w:r>
        <w:rPr>
          <w:lang w:val="lt-LT"/>
        </w:rPr>
        <w:t>dažniausia priežastis</w:t>
      </w:r>
      <w:r>
        <w:t xml:space="preserve"> – </w:t>
      </w:r>
      <w:r>
        <w:rPr>
          <w:b/>
          <w:bCs/>
          <w:i/>
          <w:iCs/>
          <w:color w:val="008000"/>
        </w:rPr>
        <w:t>infarction in watershed area</w:t>
      </w:r>
      <w:r>
        <w:t xml:space="preserve"> (junction of vascular territories) – from prolonged hypotension or hypoxia in patients with severe carotid stenosis, cardiac arrest.</w:t>
      </w:r>
    </w:p>
    <w:p w:rsidR="00A35D97" w:rsidRDefault="00A35D97">
      <w:pPr>
        <w:numPr>
          <w:ilvl w:val="0"/>
          <w:numId w:val="6"/>
        </w:numPr>
        <w:rPr>
          <w:lang w:val="lt-LT"/>
        </w:rPr>
      </w:pPr>
      <w:r>
        <w:rPr>
          <w:b/>
          <w:bCs/>
          <w:color w:val="339966"/>
        </w:rPr>
        <w:t xml:space="preserve">preserved </w:t>
      </w:r>
      <w:r>
        <w:rPr>
          <w:b/>
          <w:bCs/>
          <w:smallCaps/>
          <w:color w:val="339966"/>
        </w:rPr>
        <w:t>repetition</w:t>
      </w:r>
      <w:r>
        <w:rPr>
          <w:lang w:val="lt-LT"/>
        </w:rPr>
        <w:t>!!!</w:t>
      </w:r>
    </w:p>
    <w:p w:rsidR="00A35D97" w:rsidRDefault="00A35D97">
      <w:pPr>
        <w:numPr>
          <w:ilvl w:val="0"/>
          <w:numId w:val="6"/>
        </w:numPr>
        <w:rPr>
          <w:lang w:val="lt-LT"/>
        </w:rPr>
      </w:pPr>
      <w:r>
        <w:rPr>
          <w:u w:val="single"/>
          <w:lang w:val="lt-LT"/>
        </w:rPr>
        <w:t>skirstoma</w:t>
      </w:r>
      <w:r>
        <w:rPr>
          <w:lang w:val="lt-LT"/>
        </w:rPr>
        <w:t>:</w:t>
      </w:r>
    </w:p>
    <w:p w:rsidR="00A35D97" w:rsidRDefault="00A35D97">
      <w:pPr>
        <w:numPr>
          <w:ilvl w:val="1"/>
          <w:numId w:val="6"/>
        </w:numPr>
      </w:pPr>
      <w:r>
        <w:rPr>
          <w:smallCaps/>
          <w:color w:val="993366"/>
        </w:rPr>
        <w:t>transcortical motor aphasia</w:t>
      </w:r>
      <w:r>
        <w:t xml:space="preserve"> (damage in left</w:t>
      </w:r>
      <w:r>
        <w:rPr>
          <w:b/>
          <w:bCs/>
          <w:color w:val="0000FF"/>
        </w:rPr>
        <w:t xml:space="preserve"> supplementary motor area</w:t>
      </w:r>
      <w:r>
        <w:t xml:space="preserve"> or between that area and Broca center) – </w:t>
      </w:r>
      <w:r>
        <w:rPr>
          <w:lang w:val="lt-LT"/>
        </w:rPr>
        <w:t>kaip</w:t>
      </w:r>
      <w:r>
        <w:t xml:space="preserve"> Broca aphasia (but repetition normal!).</w:t>
      </w:r>
    </w:p>
    <w:p w:rsidR="00A35D97" w:rsidRDefault="00A35D97">
      <w:pPr>
        <w:numPr>
          <w:ilvl w:val="1"/>
          <w:numId w:val="6"/>
        </w:numPr>
      </w:pPr>
      <w:r>
        <w:rPr>
          <w:smallCaps/>
          <w:color w:val="993366"/>
        </w:rPr>
        <w:t>transcortical sensory aphasia</w:t>
      </w:r>
      <w:r>
        <w:t xml:space="preserve"> (damage in left</w:t>
      </w:r>
      <w:r>
        <w:rPr>
          <w:b/>
          <w:bCs/>
          <w:color w:val="0000FF"/>
        </w:rPr>
        <w:t xml:space="preserve"> posterior parietal region</w:t>
      </w:r>
      <w:r>
        <w:t xml:space="preserve">, e.g. in Alzheimer’s disease) – </w:t>
      </w:r>
      <w:r>
        <w:rPr>
          <w:lang w:val="lt-LT"/>
        </w:rPr>
        <w:t>kaip</w:t>
      </w:r>
      <w:r>
        <w:t xml:space="preserve"> Wernicke aphasia (but normal repetition, with apparent unawareness of what is said).</w:t>
      </w:r>
    </w:p>
    <w:p w:rsidR="00A35D97" w:rsidRDefault="00A35D97">
      <w:pPr>
        <w:numPr>
          <w:ilvl w:val="1"/>
          <w:numId w:val="6"/>
        </w:numPr>
      </w:pPr>
      <w:r>
        <w:rPr>
          <w:smallCaps/>
          <w:color w:val="993366"/>
        </w:rPr>
        <w:t>mixed</w:t>
      </w:r>
      <w:r>
        <w:t xml:space="preserve"> (unusually frequent in Creutzfeldt-Jakob disease) – </w:t>
      </w:r>
      <w:r>
        <w:rPr>
          <w:i/>
          <w:iCs/>
          <w:smallCaps/>
        </w:rPr>
        <w:t>echolalia</w:t>
      </w:r>
      <w:r>
        <w:t xml:space="preserve">, o </w:t>
      </w:r>
      <w:r>
        <w:rPr>
          <w:lang w:val="lt-LT"/>
        </w:rPr>
        <w:t>kitos kalbos funkcijos iškritę (t.y. kaip</w:t>
      </w:r>
      <w:r>
        <w:t xml:space="preserve"> global aphasia, but repetition normal!).</w:t>
      </w:r>
    </w:p>
    <w:p w:rsidR="00A35D97" w:rsidRDefault="00A35D97"/>
    <w:p w:rsidR="00A35D97" w:rsidRDefault="00A35D97">
      <w:pPr>
        <w:ind w:left="513"/>
      </w:pPr>
      <w:r>
        <w:rPr>
          <w:i/>
          <w:iCs/>
          <w:smallCaps/>
          <w:color w:val="993366"/>
        </w:rPr>
        <w:t>supplementary motor area aphasia</w:t>
      </w:r>
      <w:r>
        <w:t xml:space="preserve"> (variant of transcortical motor aphasia) - damage to left</w:t>
      </w:r>
      <w:r>
        <w:rPr>
          <w:b/>
          <w:bCs/>
          <w:color w:val="0000FF"/>
        </w:rPr>
        <w:t xml:space="preserve"> medial frontal structures</w:t>
      </w:r>
      <w:r>
        <w:t xml:space="preserve"> (cingulate cortex, supplementary motor area); differences from transcortical motor aphasia:</w:t>
      </w:r>
    </w:p>
    <w:p w:rsidR="00A35D97" w:rsidRDefault="00A35D97" w:rsidP="00A35D97">
      <w:pPr>
        <w:numPr>
          <w:ilvl w:val="0"/>
          <w:numId w:val="20"/>
        </w:numPr>
        <w:tabs>
          <w:tab w:val="clear" w:pos="927"/>
          <w:tab w:val="num" w:pos="1440"/>
        </w:tabs>
        <w:ind w:left="1420"/>
      </w:pPr>
      <w:r>
        <w:t xml:space="preserve">occlusion of </w:t>
      </w:r>
      <w:r>
        <w:rPr>
          <w:b/>
          <w:bCs/>
          <w:color w:val="808000"/>
        </w:rPr>
        <w:t>anterior cerebral artery</w:t>
      </w:r>
      <w:r>
        <w:t>.</w:t>
      </w:r>
    </w:p>
    <w:p w:rsidR="00A35D97" w:rsidRDefault="00A35D97" w:rsidP="00A35D97">
      <w:pPr>
        <w:numPr>
          <w:ilvl w:val="0"/>
          <w:numId w:val="20"/>
        </w:numPr>
        <w:tabs>
          <w:tab w:val="clear" w:pos="927"/>
          <w:tab w:val="num" w:pos="1440"/>
        </w:tabs>
        <w:ind w:left="1420"/>
      </w:pPr>
      <w:r>
        <w:t>slow hypophonic output that improves considerably with repetition.</w:t>
      </w:r>
    </w:p>
    <w:p w:rsidR="00A35D97" w:rsidRDefault="00A35D97" w:rsidP="00A35D97">
      <w:pPr>
        <w:numPr>
          <w:ilvl w:val="0"/>
          <w:numId w:val="20"/>
        </w:numPr>
        <w:tabs>
          <w:tab w:val="clear" w:pos="927"/>
          <w:tab w:val="num" w:pos="1440"/>
        </w:tabs>
        <w:ind w:left="1420"/>
      </w:pPr>
      <w:r>
        <w:t>weakness of right lower extremity and shoulder + normal strength in arm &amp; face.</w:t>
      </w:r>
    </w:p>
    <w:p w:rsidR="00A35D97" w:rsidRDefault="00A35D97"/>
    <w:p w:rsidR="00A35D97" w:rsidRDefault="00A35D97"/>
    <w:p w:rsidR="00A35D97" w:rsidRDefault="00A35D97">
      <w:pPr>
        <w:rPr>
          <w:b/>
          <w:bCs/>
          <w:sz w:val="28"/>
        </w:rPr>
      </w:pPr>
      <w:r>
        <w:rPr>
          <w:b/>
          <w:bCs/>
          <w:sz w:val="28"/>
        </w:rPr>
        <w:t xml:space="preserve">VI. </w:t>
      </w:r>
      <w:r>
        <w:rPr>
          <w:b/>
          <w:bCs/>
          <w:caps/>
          <w:sz w:val="28"/>
          <w:highlight w:val="yellow"/>
        </w:rPr>
        <w:t>Nominal</w:t>
      </w:r>
      <w:r>
        <w:rPr>
          <w:b/>
          <w:bCs/>
          <w:sz w:val="28"/>
          <w:highlight w:val="yellow"/>
        </w:rPr>
        <w:t xml:space="preserve"> aphasia (s. anomic aphasia, amnestic aphasia)</w:t>
      </w:r>
    </w:p>
    <w:p w:rsidR="00A35D97" w:rsidRDefault="00A35D97">
      <w:pPr>
        <w:spacing w:before="120"/>
      </w:pPr>
      <w:r>
        <w:t xml:space="preserve">- </w:t>
      </w:r>
      <w:r>
        <w:rPr>
          <w:lang w:val="lt-LT"/>
        </w:rPr>
        <w:t xml:space="preserve">lesion </w:t>
      </w:r>
      <w:r>
        <w:rPr>
          <w:b/>
          <w:bCs/>
          <w:color w:val="0000FF"/>
          <w:lang w:val="lt-LT"/>
        </w:rPr>
        <w:t>anywhere in cerebrum</w:t>
      </w:r>
      <w:r>
        <w:rPr>
          <w:lang w:val="lt-LT"/>
        </w:rPr>
        <w:t>.*</w:t>
      </w:r>
    </w:p>
    <w:p w:rsidR="00A35D97" w:rsidRDefault="00A35D97" w:rsidP="00B47601">
      <w:pPr>
        <w:spacing w:before="120"/>
        <w:ind w:left="340"/>
      </w:pPr>
      <w:r>
        <w:t xml:space="preserve">*N.B. anomia is </w:t>
      </w:r>
      <w:r>
        <w:rPr>
          <w:b/>
          <w:bCs/>
          <w:i/>
          <w:iCs/>
          <w:color w:val="CC0066"/>
        </w:rPr>
        <w:t>not reliable localizing abnormality</w:t>
      </w:r>
      <w:r>
        <w:t xml:space="preserve"> - may result from </w:t>
      </w:r>
      <w:r>
        <w:rPr>
          <w:b/>
          <w:bCs/>
          <w:i/>
          <w:iCs/>
        </w:rPr>
        <w:t>toxic / metabolic encephalopathies</w:t>
      </w:r>
      <w:r>
        <w:t xml:space="preserve"> or </w:t>
      </w:r>
      <w:r>
        <w:rPr>
          <w:b/>
          <w:bCs/>
          <w:i/>
          <w:iCs/>
        </w:rPr>
        <w:t>space-occupying lesions</w:t>
      </w:r>
      <w:r>
        <w:t xml:space="preserve"> (far from speech area that exert pressure effects) – always search for reversible, metabolic causes!</w:t>
      </w:r>
    </w:p>
    <w:p w:rsidR="00A35D97" w:rsidRDefault="00A35D97" w:rsidP="00B47601">
      <w:pPr>
        <w:spacing w:before="120"/>
        <w:ind w:left="340"/>
      </w:pPr>
      <w:r>
        <w:t>Frequent cause is Alzheimer disease!</w:t>
      </w:r>
    </w:p>
    <w:p w:rsidR="00A35D97" w:rsidRDefault="00A35D97">
      <w:pPr>
        <w:numPr>
          <w:ilvl w:val="0"/>
          <w:numId w:val="11"/>
        </w:numPr>
        <w:spacing w:before="120"/>
      </w:pPr>
      <w:r>
        <w:rPr>
          <w:lang w:val="lt-LT"/>
        </w:rPr>
        <w:t>vienintelis sutrikimas</w:t>
      </w:r>
      <w:r>
        <w:t xml:space="preserve"> – </w:t>
      </w:r>
      <w:r>
        <w:rPr>
          <w:b/>
          <w:bCs/>
          <w:color w:val="FF0000"/>
        </w:rPr>
        <w:t>difficulty in finding names for seen words or pictures</w:t>
      </w:r>
      <w:r>
        <w:t xml:space="preserve"> (visual information is not processed and transmitted to Wernicke area), i.e. defect of confrontational naming → results in:</w:t>
      </w:r>
    </w:p>
    <w:p w:rsidR="00A35D97" w:rsidRDefault="00A35D97">
      <w:pPr>
        <w:numPr>
          <w:ilvl w:val="0"/>
          <w:numId w:val="21"/>
        </w:numPr>
      </w:pPr>
      <w:r>
        <w:rPr>
          <w:b/>
          <w:bCs/>
        </w:rPr>
        <w:t>empty speech</w:t>
      </w:r>
      <w:r>
        <w:t xml:space="preserve"> (lack of substantive words, with substitution of many nonspecific words that fail to communicate idea satisfactorily);</w:t>
      </w:r>
    </w:p>
    <w:p w:rsidR="00A35D97" w:rsidRDefault="00A35D97">
      <w:pPr>
        <w:numPr>
          <w:ilvl w:val="0"/>
          <w:numId w:val="21"/>
        </w:numPr>
      </w:pPr>
      <w:r>
        <w:t xml:space="preserve">excessive </w:t>
      </w:r>
      <w:r>
        <w:rPr>
          <w:b/>
          <w:bCs/>
        </w:rPr>
        <w:t>word-finding pauses</w:t>
      </w:r>
      <w:r>
        <w:t>!</w:t>
      </w:r>
    </w:p>
    <w:p w:rsidR="00A35D97" w:rsidRDefault="00A35D97">
      <w:pPr>
        <w:numPr>
          <w:ilvl w:val="0"/>
          <w:numId w:val="21"/>
        </w:numPr>
      </w:pPr>
      <w:r>
        <w:rPr>
          <w:i/>
          <w:iCs/>
        </w:rPr>
        <w:t>patient acts as though the name has been forgotten, and may give functional descriptions instead</w:t>
      </w:r>
      <w:r>
        <w:t>; if description demands substantive word that cannot be produced, another description is tried - this rapidly produces circuitous output (</w:t>
      </w:r>
      <w:r>
        <w:rPr>
          <w:b/>
          <w:bCs/>
        </w:rPr>
        <w:t>circumlocution</w:t>
      </w:r>
      <w:r>
        <w:t>).</w:t>
      </w:r>
    </w:p>
    <w:p w:rsidR="00A35D97" w:rsidRDefault="00A35D97" w:rsidP="00B47601">
      <w:pPr>
        <w:numPr>
          <w:ilvl w:val="0"/>
          <w:numId w:val="11"/>
        </w:numPr>
      </w:pPr>
      <w:r>
        <w:rPr>
          <w:b/>
          <w:bCs/>
          <w:color w:val="008000"/>
        </w:rPr>
        <w:t>no difficulty with speech or understanding of auditory information</w:t>
      </w:r>
      <w:r>
        <w:t>! reading and writing may be entirely normal!</w:t>
      </w:r>
    </w:p>
    <w:p w:rsidR="00A35D97" w:rsidRDefault="00A35D97" w:rsidP="00B47601">
      <w:pPr>
        <w:spacing w:before="120"/>
        <w:ind w:left="340"/>
      </w:pPr>
      <w:r>
        <w:t xml:space="preserve">N.B. </w:t>
      </w:r>
      <w:r>
        <w:rPr>
          <w:b/>
          <w:bCs/>
          <w:i/>
          <w:iCs/>
          <w:color w:val="CC0066"/>
        </w:rPr>
        <w:t>naming is disturbed in all aphasias</w:t>
      </w:r>
      <w:r>
        <w:t>! (anomia often remains complaint of many well-recovered aphasics).</w:t>
      </w:r>
    </w:p>
    <w:p w:rsidR="00A35D97" w:rsidRDefault="00A35D97" w:rsidP="00B47601"/>
    <w:p w:rsidR="00A35D97" w:rsidRDefault="00A35D97" w:rsidP="00B47601">
      <w:r>
        <w:t xml:space="preserve">Lesion of </w:t>
      </w:r>
      <w:r>
        <w:rPr>
          <w:b/>
          <w:bCs/>
          <w:color w:val="0000FF"/>
          <w:lang w:val="lt-LT"/>
        </w:rPr>
        <w:t>left temporal pole</w:t>
      </w:r>
      <w:r>
        <w:t xml:space="preserve"> (</w:t>
      </w:r>
      <w:r>
        <w:rPr>
          <w:b/>
          <w:bCs/>
          <w:color w:val="0000FF"/>
          <w:lang w:val="lt-LT"/>
        </w:rPr>
        <w:t>area 38</w:t>
      </w:r>
      <w:r>
        <w:t xml:space="preserve">) - inability to retrieve </w:t>
      </w:r>
      <w:r>
        <w:rPr>
          <w:b/>
          <w:bCs/>
          <w:color w:val="808000"/>
        </w:rPr>
        <w:t>names of places &amp; persons</w:t>
      </w:r>
      <w:r>
        <w:t xml:space="preserve"> but preserved ability to retrieve common nouns (i.e. </w:t>
      </w:r>
      <w:r>
        <w:rPr>
          <w:b/>
          <w:bCs/>
          <w:color w:val="808000"/>
        </w:rPr>
        <w:t>names of nonunique objects</w:t>
      </w:r>
      <w:r>
        <w:t>), verbs and adjectives.</w:t>
      </w:r>
    </w:p>
    <w:p w:rsidR="00A35D97" w:rsidRDefault="00A35D97" w:rsidP="00B47601"/>
    <w:p w:rsidR="00A35D97" w:rsidRDefault="00A35D97" w:rsidP="00B47601"/>
    <w:p w:rsidR="00A35D97" w:rsidRDefault="00A35D97">
      <w:r>
        <w:rPr>
          <w:b/>
          <w:bCs/>
          <w:sz w:val="28"/>
        </w:rPr>
        <w:t xml:space="preserve">VII. </w:t>
      </w:r>
      <w:r>
        <w:rPr>
          <w:b/>
          <w:bCs/>
          <w:caps/>
          <w:sz w:val="28"/>
          <w:highlight w:val="yellow"/>
        </w:rPr>
        <w:t>subcortical</w:t>
      </w:r>
      <w:r>
        <w:rPr>
          <w:b/>
          <w:bCs/>
          <w:sz w:val="28"/>
          <w:highlight w:val="yellow"/>
        </w:rPr>
        <w:t xml:space="preserve"> aphasia</w:t>
      </w:r>
      <w:r>
        <w:t xml:space="preserve"> – </w:t>
      </w:r>
      <w:r>
        <w:rPr>
          <w:lang w:val="lt-LT"/>
        </w:rPr>
        <w:t xml:space="preserve">pažeidus </w:t>
      </w:r>
      <w:r>
        <w:rPr>
          <w:b/>
          <w:bCs/>
          <w:color w:val="0000FF"/>
          <w:lang w:val="lt-LT"/>
        </w:rPr>
        <w:t>subkortikalines struktūras</w:t>
      </w:r>
      <w:r>
        <w:t>:</w:t>
      </w:r>
    </w:p>
    <w:p w:rsidR="00A35D97" w:rsidRDefault="00A35D97">
      <w:pPr>
        <w:numPr>
          <w:ilvl w:val="1"/>
          <w:numId w:val="10"/>
        </w:numPr>
      </w:pPr>
      <w:r>
        <w:rPr>
          <w:b/>
          <w:bCs/>
        </w:rPr>
        <w:t>thalamic (anterolateral nuclei of thalamus, thalamic peduncles)</w:t>
      </w:r>
      <w:r>
        <w:t xml:space="preserve"> - Wernicke-like aphasia with good comprehension and repetition (≈ transcortical sensory aphasia).</w:t>
      </w:r>
    </w:p>
    <w:p w:rsidR="00A35D97" w:rsidRDefault="00A35D97">
      <w:pPr>
        <w:numPr>
          <w:ilvl w:val="1"/>
          <w:numId w:val="10"/>
        </w:numPr>
      </w:pPr>
      <w:r>
        <w:rPr>
          <w:b/>
          <w:bCs/>
        </w:rPr>
        <w:t>striatal (basal motor nuclei)</w:t>
      </w:r>
      <w:r>
        <w:t xml:space="preserve"> ≈ transcortical motor aphasia + paraphasias*.</w:t>
      </w:r>
    </w:p>
    <w:p w:rsidR="00A35D97" w:rsidRDefault="00A35D97">
      <w:pPr>
        <w:numPr>
          <w:ilvl w:val="1"/>
          <w:numId w:val="10"/>
        </w:numPr>
        <w:rPr>
          <w:b/>
          <w:bCs/>
        </w:rPr>
      </w:pPr>
      <w:r>
        <w:rPr>
          <w:b/>
          <w:bCs/>
        </w:rPr>
        <w:t>internal capsule</w:t>
      </w:r>
      <w:r>
        <w:t xml:space="preserve"> - usually manifest dysarthria.</w:t>
      </w:r>
    </w:p>
    <w:p w:rsidR="00A35D97" w:rsidRDefault="00A35D97">
      <w:pPr>
        <w:jc w:val="right"/>
      </w:pPr>
      <w:r>
        <w:t>*paraphasic errors are not due to lesion of</w:t>
      </w:r>
    </w:p>
    <w:p w:rsidR="00A35D97" w:rsidRDefault="00A35D97">
      <w:pPr>
        <w:jc w:val="right"/>
      </w:pPr>
      <w:r>
        <w:t>cerebral surface, as was claimed traditionally</w:t>
      </w:r>
    </w:p>
    <w:p w:rsidR="00A35D97" w:rsidRDefault="00A35D97">
      <w:pPr>
        <w:numPr>
          <w:ilvl w:val="0"/>
          <w:numId w:val="10"/>
        </w:numPr>
      </w:pPr>
      <w:r>
        <w:t>very good prognosis (transient nature can be accepted as diagnostic characteristic!).</w:t>
      </w:r>
    </w:p>
    <w:p w:rsidR="00A35D97" w:rsidRDefault="00A35D97"/>
    <w:p w:rsidR="00A35D97" w:rsidRDefault="00A35D97">
      <w:pPr>
        <w:rPr>
          <w:u w:val="single"/>
        </w:rPr>
      </w:pPr>
      <w:r>
        <w:rPr>
          <w:b/>
          <w:bCs/>
          <w:u w:val="single"/>
        </w:rPr>
        <w:t>Wernicke-Geschwind model</w:t>
      </w:r>
      <w:r>
        <w:rPr>
          <w:u w:val="single"/>
        </w:rPr>
        <w:t xml:space="preserve"> of language and </w:t>
      </w:r>
      <w:r>
        <w:rPr>
          <w:color w:val="FF0000"/>
          <w:u w:val="single" w:color="000000"/>
        </w:rPr>
        <w:t>language disorders</w:t>
      </w:r>
      <w:r>
        <w:rPr>
          <w:u w:val="single"/>
        </w:rPr>
        <w:t>:</w:t>
      </w:r>
    </w:p>
    <w:p w:rsidR="00A35D97" w:rsidRDefault="00A35D97"/>
    <w:p w:rsidR="00A35D97" w:rsidRDefault="00A857CD">
      <w:pPr>
        <w:jc w:val="center"/>
        <w:rPr>
          <w:spacing w:val="40"/>
        </w:rPr>
      </w:pPr>
      <w:r>
        <w:rPr>
          <w:b/>
          <w:bCs/>
          <w:smallCap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170815</wp:posOffset>
                </wp:positionV>
                <wp:extent cx="800100" cy="800100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1E818" id="Line 14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13.45pt" to="338.1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b/>
          <w:bCs/>
          <w:smallCap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170815</wp:posOffset>
                </wp:positionV>
                <wp:extent cx="800100" cy="80010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F6DA" id="Line 1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13.45pt" to="212.1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">
                <v:stroke endarrow="block"/>
              </v:line>
            </w:pict>
          </mc:Fallback>
        </mc:AlternateContent>
      </w:r>
      <w:r w:rsidR="00A35D97">
        <w:rPr>
          <w:b/>
          <w:bCs/>
          <w:smallCaps/>
          <w:spacing w:val="40"/>
          <w:highlight w:val="yellow"/>
          <w:lang w:val="lt-LT"/>
        </w:rPr>
        <w:t>association</w:t>
      </w:r>
      <w:r w:rsidR="00A35D97">
        <w:rPr>
          <w:b/>
          <w:bCs/>
          <w:spacing w:val="40"/>
          <w:highlight w:val="yellow"/>
          <w:lang w:val="lt-LT"/>
        </w:rPr>
        <w:t xml:space="preserve"> cortex</w:t>
      </w:r>
    </w:p>
    <w:p w:rsidR="00A35D97" w:rsidRDefault="00A857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109855</wp:posOffset>
                </wp:positionV>
                <wp:extent cx="2057400" cy="45529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97" w:rsidRDefault="00A35D97">
                            <w:pPr>
                              <w:jc w:val="right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Production</w:t>
                            </w:r>
                          </w:p>
                          <w:p w:rsidR="00A35D97" w:rsidRDefault="00A35D97">
                            <w:pPr>
                              <w:jc w:val="right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color w:val="FF0000"/>
                                <w:lang w:val="lt-LT"/>
                              </w:rPr>
                              <w:t>Transcortical motor aphasia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.15pt;margin-top:8.65pt;width:162pt;height:3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" strokecolor="white">
                <v:textbox>
                  <w:txbxContent>
                    <w:p w:rsidR="00A35D97" w:rsidRDefault="00A35D97">
                      <w:pPr>
                        <w:jc w:val="right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Production</w:t>
                      </w:r>
                    </w:p>
                    <w:p w:rsidR="00A35D97" w:rsidRDefault="00A35D97">
                      <w:pPr>
                        <w:jc w:val="right"/>
                        <w:rPr>
                          <w:lang w:val="lt-LT"/>
                        </w:rPr>
                      </w:pPr>
                      <w:r>
                        <w:rPr>
                          <w:color w:val="FF0000"/>
                          <w:lang w:val="lt-LT"/>
                        </w:rPr>
                        <w:t>Transcortical motor aphasia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111760</wp:posOffset>
                </wp:positionV>
                <wp:extent cx="2055495" cy="45529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97" w:rsidRDefault="00A35D97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Comprehension</w:t>
                            </w:r>
                          </w:p>
                          <w:p w:rsidR="00A35D97" w:rsidRDefault="00A35D97">
                            <w:pPr>
                              <w:rPr>
                                <w:color w:val="FF0000"/>
                                <w:lang w:val="lt-LT"/>
                              </w:rPr>
                            </w:pPr>
                            <w:r>
                              <w:rPr>
                                <w:color w:val="FF0000"/>
                                <w:lang w:val="lt-LT"/>
                              </w:rPr>
                              <w:t>Transcortical sensory aphasia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11.3pt;margin-top:8.8pt;width:161.85pt;height:3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" strokecolor="white">
                <v:textbox>
                  <w:txbxContent>
                    <w:p w:rsidR="00A35D97" w:rsidRDefault="00A35D97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Comprehension</w:t>
                      </w:r>
                    </w:p>
                    <w:p w:rsidR="00A35D97" w:rsidRDefault="00A35D97">
                      <w:pPr>
                        <w:rPr>
                          <w:color w:val="FF0000"/>
                          <w:lang w:val="lt-LT"/>
                        </w:rPr>
                      </w:pPr>
                      <w:r>
                        <w:rPr>
                          <w:color w:val="FF0000"/>
                          <w:lang w:val="lt-LT"/>
                        </w:rPr>
                        <w:t>Transcortical sensory aphasia</w:t>
                      </w:r>
                    </w:p>
                  </w:txbxContent>
                </v:textbox>
              </v:shape>
            </w:pict>
          </mc:Fallback>
        </mc:AlternateContent>
      </w:r>
    </w:p>
    <w:p w:rsidR="00A35D97" w:rsidRDefault="00A35D97"/>
    <w:p w:rsidR="00A35D97" w:rsidRDefault="00A35D97">
      <w:pPr>
        <w:pStyle w:val="Header"/>
        <w:tabs>
          <w:tab w:val="clear" w:pos="4320"/>
        </w:tabs>
      </w:pPr>
    </w:p>
    <w:p w:rsidR="00A35D97" w:rsidRDefault="00A857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94615</wp:posOffset>
                </wp:positionV>
                <wp:extent cx="1143000" cy="609600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D97" w:rsidRDefault="00A35D97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Reading</w:t>
                            </w:r>
                          </w:p>
                          <w:p w:rsidR="00A35D97" w:rsidRDefault="00A35D97">
                            <w:pPr>
                              <w:rPr>
                                <w:color w:val="FF0000"/>
                                <w:lang w:val="lt-LT"/>
                              </w:rPr>
                            </w:pPr>
                            <w:r>
                              <w:rPr>
                                <w:color w:val="FF0000"/>
                                <w:lang w:val="lt-LT"/>
                              </w:rPr>
                              <w:t>Alexia</w:t>
                            </w:r>
                          </w:p>
                          <w:p w:rsidR="00A35D97" w:rsidRDefault="00A35D97">
                            <w:pPr>
                              <w:rPr>
                                <w:color w:val="FF0000"/>
                                <w:sz w:val="20"/>
                                <w:lang w:val="lt-LT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lang w:val="lt-LT"/>
                              </w:rPr>
                              <w:t>(s. visual aphasia)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10.15pt;margin-top:7.45pt;width:9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" strokecolor="white">
                <v:textbox>
                  <w:txbxContent>
                    <w:p w:rsidR="00A35D97" w:rsidRDefault="00A35D97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Reading</w:t>
                      </w:r>
                    </w:p>
                    <w:p w:rsidR="00A35D97" w:rsidRDefault="00A35D97">
                      <w:pPr>
                        <w:rPr>
                          <w:color w:val="FF0000"/>
                          <w:lang w:val="lt-LT"/>
                        </w:rPr>
                      </w:pPr>
                      <w:r>
                        <w:rPr>
                          <w:color w:val="FF0000"/>
                          <w:lang w:val="lt-LT"/>
                        </w:rPr>
                        <w:t>Alexia</w:t>
                      </w:r>
                    </w:p>
                    <w:p w:rsidR="00A35D97" w:rsidRDefault="00A35D97">
                      <w:pPr>
                        <w:rPr>
                          <w:color w:val="FF0000"/>
                          <w:sz w:val="20"/>
                          <w:lang w:val="lt-LT"/>
                        </w:rPr>
                      </w:pPr>
                      <w:r>
                        <w:rPr>
                          <w:color w:val="FF0000"/>
                          <w:sz w:val="20"/>
                          <w:lang w:val="lt-LT"/>
                        </w:rPr>
                        <w:t>(s. visual aphasia)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685800" cy="68580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D97" w:rsidRDefault="00A35D97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Motor</w:t>
                            </w:r>
                          </w:p>
                          <w:p w:rsidR="00A35D97" w:rsidRDefault="00A35D97">
                            <w:pPr>
                              <w:pStyle w:val="BodyText3"/>
                            </w:pPr>
                            <w:r>
                              <w:t>Frontal alexia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3.15pt;margin-top:8.25pt;width:54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" strokecolor="white">
                <v:textbox>
                  <w:txbxContent>
                    <w:p w:rsidR="00A35D97" w:rsidRDefault="00A35D97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Motor</w:t>
                      </w:r>
                    </w:p>
                    <w:p w:rsidR="00A35D97" w:rsidRDefault="00A35D97">
                      <w:pPr>
                        <w:pStyle w:val="BodyText3"/>
                      </w:pPr>
                      <w:r>
                        <w:t>Frontal alexia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94615</wp:posOffset>
                </wp:positionV>
                <wp:extent cx="1371600" cy="518160"/>
                <wp:effectExtent l="0" t="0" r="0" b="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18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97" w:rsidRDefault="00A35D97">
                            <w:pPr>
                              <w:jc w:val="center"/>
                              <w:rPr>
                                <w:color w:val="FF0000"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  <w:lang w:val="lt-LT"/>
                              </w:rPr>
                              <w:t>Broca center</w:t>
                            </w:r>
                          </w:p>
                          <w:p w:rsidR="00A35D97" w:rsidRDefault="00A35D97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lang w:val="lt-LT"/>
                              </w:rPr>
                              <w:t>Broca aphasia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30" type="#_x0000_t109" style="position:absolute;margin-left:95.15pt;margin-top:7.45pt;width:108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">
                <v:textbox>
                  <w:txbxContent>
                    <w:p w:rsidR="00A35D97" w:rsidRDefault="00A35D97">
                      <w:pPr>
                        <w:jc w:val="center"/>
                        <w:rPr>
                          <w:color w:val="FF0000"/>
                          <w:lang w:val="lt-LT"/>
                        </w:rPr>
                      </w:pPr>
                      <w:r>
                        <w:rPr>
                          <w:b/>
                          <w:bCs/>
                          <w:highlight w:val="yellow"/>
                          <w:lang w:val="lt-LT"/>
                        </w:rPr>
                        <w:t>Broca center</w:t>
                      </w:r>
                    </w:p>
                    <w:p w:rsidR="00A35D97" w:rsidRDefault="00A35D97">
                      <w:pPr>
                        <w:jc w:val="center"/>
                      </w:pPr>
                      <w:r>
                        <w:rPr>
                          <w:color w:val="FF0000"/>
                          <w:lang w:val="lt-LT"/>
                        </w:rPr>
                        <w:t>Broca aphasia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94615</wp:posOffset>
                </wp:positionV>
                <wp:extent cx="1371600" cy="51816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97" w:rsidRDefault="00A35D9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  <w:lang w:val="lt-LT"/>
                              </w:rPr>
                              <w:t>Wernicke center</w:t>
                            </w:r>
                            <w:r>
                              <w:rPr>
                                <w:color w:val="FF0000"/>
                                <w:lang w:val="lt-LT"/>
                              </w:rPr>
                              <w:t xml:space="preserve"> Wernicke aphasia</w:t>
                            </w:r>
                          </w:p>
                          <w:p w:rsidR="00A35D97" w:rsidRDefault="00A35D97">
                            <w:pPr>
                              <w:pStyle w:val="Header"/>
                              <w:tabs>
                                <w:tab w:val="clear" w:pos="43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293.15pt;margin-top:7.45pt;width:108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">
                <v:textbox>
                  <w:txbxContent>
                    <w:p w:rsidR="00A35D97" w:rsidRDefault="00A35D97">
                      <w:pPr>
                        <w:jc w:val="center"/>
                      </w:pPr>
                      <w:r>
                        <w:rPr>
                          <w:b/>
                          <w:bCs/>
                          <w:highlight w:val="yellow"/>
                          <w:lang w:val="lt-LT"/>
                        </w:rPr>
                        <w:t>Wernicke center</w:t>
                      </w:r>
                      <w:r>
                        <w:rPr>
                          <w:color w:val="FF0000"/>
                          <w:lang w:val="lt-LT"/>
                        </w:rPr>
                        <w:t xml:space="preserve"> Wernicke aphasia</w:t>
                      </w:r>
                    </w:p>
                    <w:p w:rsidR="00A35D97" w:rsidRDefault="00A35D97">
                      <w:pPr>
                        <w:pStyle w:val="Header"/>
                        <w:tabs>
                          <w:tab w:val="clear" w:pos="432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94615</wp:posOffset>
                </wp:positionV>
                <wp:extent cx="914400" cy="6858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97" w:rsidRDefault="00A35D9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Repetition</w:t>
                            </w:r>
                          </w:p>
                          <w:p w:rsidR="00A35D97" w:rsidRDefault="00A35D97">
                            <w:pPr>
                              <w:pStyle w:val="BodyText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Conduction aphasia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12.15pt;margin-top:7.4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" strokecolor="white">
                <v:textbox>
                  <w:txbxContent>
                    <w:p w:rsidR="00A35D97" w:rsidRDefault="00A35D97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Repetition</w:t>
                      </w:r>
                    </w:p>
                    <w:p w:rsidR="00A35D97" w:rsidRDefault="00A35D97">
                      <w:pPr>
                        <w:pStyle w:val="BodyText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Conduction aphasia</w:t>
                      </w:r>
                    </w:p>
                  </w:txbxContent>
                </v:textbox>
              </v:shape>
            </w:pict>
          </mc:Fallback>
        </mc:AlternateContent>
      </w:r>
    </w:p>
    <w:p w:rsidR="00A35D97" w:rsidRDefault="00A857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158115</wp:posOffset>
                </wp:positionV>
                <wp:extent cx="1143000" cy="0"/>
                <wp:effectExtent l="0" t="0" r="0" b="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1801" id="Line 2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2.45pt" to="9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147955</wp:posOffset>
                </wp:positionV>
                <wp:extent cx="1143000" cy="0"/>
                <wp:effectExtent l="0" t="0" r="0" b="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312BD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11.65pt" to="49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147955</wp:posOffset>
                </wp:positionV>
                <wp:extent cx="1143000" cy="0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62149" id="Line 2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1.65pt" to="29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">
                <v:stroke endarrow="block"/>
              </v:line>
            </w:pict>
          </mc:Fallback>
        </mc:AlternateContent>
      </w:r>
    </w:p>
    <w:p w:rsidR="00A35D97" w:rsidRDefault="00A35D97"/>
    <w:p w:rsidR="00A35D97" w:rsidRDefault="00A857CD">
      <w:pPr>
        <w:pStyle w:val="Header"/>
        <w:tabs>
          <w:tab w:val="clear" w:pos="43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86995</wp:posOffset>
                </wp:positionV>
                <wp:extent cx="0" cy="685800"/>
                <wp:effectExtent l="0" t="0" r="0" b="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853B8" id="Lin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6.85pt" to="149.1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86995</wp:posOffset>
                </wp:positionV>
                <wp:extent cx="0" cy="685800"/>
                <wp:effectExtent l="0" t="0" r="0" b="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AF9EA" id="Line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6.85pt" to="347.1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">
                <v:stroke endarrow="block"/>
              </v:line>
            </w:pict>
          </mc:Fallback>
        </mc:AlternateContent>
      </w:r>
    </w:p>
    <w:p w:rsidR="00A35D97" w:rsidRDefault="00A857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26035</wp:posOffset>
                </wp:positionV>
                <wp:extent cx="800100" cy="457200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D97" w:rsidRDefault="00A35D97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Speaking</w:t>
                            </w:r>
                          </w:p>
                          <w:p w:rsidR="00A35D97" w:rsidRDefault="00A35D97">
                            <w:pPr>
                              <w:rPr>
                                <w:color w:val="FF0000"/>
                                <w:lang w:val="lt-LT"/>
                              </w:rPr>
                            </w:pPr>
                            <w:r>
                              <w:rPr>
                                <w:color w:val="FF0000"/>
                                <w:lang w:val="lt-LT"/>
                              </w:rPr>
                              <w:t>Aphemia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77.15pt;margin-top:2.05pt;width:6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" strokecolor="white">
                <v:textbox>
                  <w:txbxContent>
                    <w:p w:rsidR="00A35D97" w:rsidRDefault="00A35D97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Speaking</w:t>
                      </w:r>
                    </w:p>
                    <w:p w:rsidR="00A35D97" w:rsidRDefault="00A35D97">
                      <w:pPr>
                        <w:rPr>
                          <w:color w:val="FF0000"/>
                          <w:lang w:val="lt-LT"/>
                        </w:rPr>
                      </w:pPr>
                      <w:r>
                        <w:rPr>
                          <w:color w:val="FF0000"/>
                          <w:lang w:val="lt-LT"/>
                        </w:rPr>
                        <w:t>Aphemia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26035</wp:posOffset>
                </wp:positionV>
                <wp:extent cx="1257300" cy="45720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D97" w:rsidRDefault="00A35D97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Hearing</w:t>
                            </w:r>
                          </w:p>
                          <w:p w:rsidR="00A35D97" w:rsidRDefault="00A35D97">
                            <w:pPr>
                              <w:rPr>
                                <w:color w:val="FF0000"/>
                                <w:lang w:val="lt-LT"/>
                              </w:rPr>
                            </w:pPr>
                            <w:r>
                              <w:rPr>
                                <w:color w:val="FF0000"/>
                                <w:lang w:val="lt-LT"/>
                              </w:rPr>
                              <w:t>Auditory aphasia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356.15pt;margin-top:2.05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" strokecolor="white">
                <v:textbox>
                  <w:txbxContent>
                    <w:p w:rsidR="00A35D97" w:rsidRDefault="00A35D97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Hearing</w:t>
                      </w:r>
                    </w:p>
                    <w:p w:rsidR="00A35D97" w:rsidRDefault="00A35D97">
                      <w:pPr>
                        <w:rPr>
                          <w:color w:val="FF0000"/>
                          <w:lang w:val="lt-LT"/>
                        </w:rPr>
                      </w:pPr>
                      <w:r>
                        <w:rPr>
                          <w:color w:val="FF0000"/>
                          <w:lang w:val="lt-LT"/>
                        </w:rPr>
                        <w:t>Auditory aphasia</w:t>
                      </w:r>
                    </w:p>
                  </w:txbxContent>
                </v:textbox>
              </v:shape>
            </w:pict>
          </mc:Fallback>
        </mc:AlternateContent>
      </w:r>
    </w:p>
    <w:p w:rsidR="00A35D97" w:rsidRDefault="00A35D97">
      <w:pPr>
        <w:jc w:val="center"/>
        <w:rPr>
          <w:b/>
          <w:bCs/>
          <w:lang w:val="lt-LT"/>
        </w:rPr>
      </w:pPr>
    </w:p>
    <w:p w:rsidR="00A35D97" w:rsidRDefault="00A35D97"/>
    <w:p w:rsidR="00A35D97" w:rsidRDefault="00A35D97">
      <w:pPr>
        <w:pStyle w:val="Header"/>
        <w:tabs>
          <w:tab w:val="clear" w:pos="4320"/>
        </w:tabs>
      </w:pPr>
    </w:p>
    <w:p w:rsidR="00A35D97" w:rsidRDefault="00A35D97">
      <w:pPr>
        <w:jc w:val="center"/>
        <w:rPr>
          <w:lang w:val="lt-LT"/>
        </w:rPr>
      </w:pPr>
    </w:p>
    <w:p w:rsidR="00A35D97" w:rsidRDefault="00A35D97"/>
    <w:p w:rsidR="00A35D97" w:rsidRDefault="00A35D97" w:rsidP="00E2256E">
      <w:pPr>
        <w:pStyle w:val="Nervous50"/>
        <w:ind w:right="8221"/>
      </w:pPr>
      <w:bookmarkStart w:id="4" w:name="_Toc5998514"/>
      <w:r w:rsidRPr="00E2256E">
        <w:t>Diagnosis</w:t>
      </w:r>
      <w:bookmarkEnd w:id="4"/>
    </w:p>
    <w:p w:rsidR="00A35D97" w:rsidRDefault="00A35D97">
      <w:pPr>
        <w:numPr>
          <w:ilvl w:val="0"/>
          <w:numId w:val="1"/>
        </w:numPr>
      </w:pPr>
      <w:r>
        <w:rPr>
          <w:u w:val="single"/>
        </w:rPr>
        <w:t>differentiate</w:t>
      </w:r>
      <w:r>
        <w:t xml:space="preserve"> from </w:t>
      </w:r>
      <w:r>
        <w:rPr>
          <w:smallCaps/>
        </w:rPr>
        <w:t>disorders of mechanical process of speech</w:t>
      </w:r>
      <w:r>
        <w:t xml:space="preserve"> (dysarthria, dysphonia) - grammar and word choice are correct.</w:t>
      </w:r>
    </w:p>
    <w:p w:rsidR="00A35D97" w:rsidRDefault="00A35D97">
      <w:pPr>
        <w:numPr>
          <w:ilvl w:val="0"/>
          <w:numId w:val="10"/>
        </w:numPr>
      </w:pPr>
      <w:r>
        <w:t>various formal tests for diagnosing aphasia (e.g. Boston Diagnostic Aphasia Examination) are available. However, bedside interaction usually suffices!</w:t>
      </w:r>
      <w:r w:rsidR="00B81B96">
        <w:tab/>
      </w:r>
      <w:hyperlink r:id="rId7" w:anchor="Language_testing" w:history="1">
        <w:r w:rsidR="00B81B96" w:rsidRPr="00B81B96">
          <w:rPr>
            <w:rStyle w:val="Hyperlink"/>
          </w:rPr>
          <w:t>see D1 p.</w:t>
        </w:r>
      </w:hyperlink>
    </w:p>
    <w:p w:rsidR="00A35D97" w:rsidRDefault="00A35D97">
      <w:pPr>
        <w:numPr>
          <w:ilvl w:val="0"/>
          <w:numId w:val="10"/>
        </w:numPr>
      </w:pPr>
      <w:r>
        <w:t xml:space="preserve">all other </w:t>
      </w:r>
      <w:r>
        <w:rPr>
          <w:i/>
          <w:iCs/>
          <w:smallCaps/>
        </w:rPr>
        <w:t>cognitive functions</w:t>
      </w:r>
      <w:r>
        <w:t xml:space="preserve"> are intact (except – </w:t>
      </w:r>
      <w:r>
        <w:rPr>
          <w:b/>
          <w:bCs/>
          <w:i/>
          <w:iCs/>
        </w:rPr>
        <w:t>verbal memory</w:t>
      </w:r>
      <w:r>
        <w:t>).</w:t>
      </w:r>
    </w:p>
    <w:p w:rsidR="00A35D97" w:rsidRDefault="00A35D97">
      <w:pPr>
        <w:spacing w:before="120" w:line="240" w:lineRule="atLeast"/>
        <w:jc w:val="right"/>
      </w:pPr>
      <w:r>
        <w:rPr>
          <w:b/>
          <w:bCs/>
          <w:lang w:val="lt-LT"/>
        </w:rPr>
        <w:t>Ligonio tyrimo metodika</w:t>
      </w:r>
      <w:r>
        <w:rPr>
          <w:lang w:val="lt-LT"/>
        </w:rPr>
        <w:t xml:space="preserve"> – žr.</w:t>
      </w:r>
      <w:r>
        <w:t xml:space="preserve"> </w:t>
      </w:r>
      <w:r>
        <w:rPr>
          <w:smallCaps/>
        </w:rPr>
        <w:t>exam technique</w:t>
      </w:r>
      <w:r>
        <w:t>.</w:t>
      </w:r>
    </w:p>
    <w:p w:rsidR="00A35D97" w:rsidRDefault="00A35D97">
      <w:pPr>
        <w:pStyle w:val="Header"/>
        <w:tabs>
          <w:tab w:val="clear" w:pos="4320"/>
        </w:tabs>
        <w:spacing w:line="240" w:lineRule="atLeast"/>
      </w:pPr>
    </w:p>
    <w:tbl>
      <w:tblPr>
        <w:tblW w:w="100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1417"/>
        <w:gridCol w:w="1276"/>
        <w:gridCol w:w="1451"/>
        <w:gridCol w:w="1491"/>
      </w:tblGrid>
      <w:tr w:rsidR="00A35D97">
        <w:tc>
          <w:tcPr>
            <w:tcW w:w="1701" w:type="dxa"/>
            <w:shd w:val="pct20" w:color="auto" w:fill="auto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APHASIA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Verbal output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Compre-hension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Repetition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Naming</w:t>
            </w:r>
          </w:p>
        </w:tc>
        <w:tc>
          <w:tcPr>
            <w:tcW w:w="1451" w:type="dxa"/>
            <w:shd w:val="pct20" w:color="auto" w:fill="auto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rPr>
                <w:b/>
                <w:bCs/>
              </w:rPr>
              <w:t>Reading</w:t>
            </w:r>
            <w:r>
              <w:t xml:space="preserve"> </w:t>
            </w:r>
            <w:r>
              <w:rPr>
                <w:sz w:val="20"/>
              </w:rPr>
              <w:t>aloud / comprehension</w:t>
            </w:r>
          </w:p>
        </w:tc>
        <w:tc>
          <w:tcPr>
            <w:tcW w:w="1491" w:type="dxa"/>
            <w:shd w:val="pct20" w:color="auto" w:fill="auto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Associated signs</w:t>
            </w:r>
          </w:p>
        </w:tc>
      </w:tr>
      <w:tr w:rsidR="00A35D97">
        <w:tc>
          <w:tcPr>
            <w:tcW w:w="1701" w:type="dxa"/>
            <w:vAlign w:val="center"/>
          </w:tcPr>
          <w:p w:rsidR="00A35D97" w:rsidRDefault="00A35D97">
            <w:pPr>
              <w:pStyle w:val="Heading6"/>
            </w:pPr>
            <w:r>
              <w:t xml:space="preserve">Broca </w:t>
            </w:r>
          </w:p>
        </w:tc>
        <w:tc>
          <w:tcPr>
            <w:tcW w:w="1418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nonfluent</w:t>
            </w:r>
          </w:p>
        </w:tc>
        <w:tc>
          <w:tcPr>
            <w:tcW w:w="1276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rPr>
                <w:color w:val="0000FF"/>
              </w:rPr>
              <w:t>normal</w:t>
            </w:r>
          </w:p>
        </w:tc>
        <w:tc>
          <w:tcPr>
            <w:tcW w:w="1417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impaired</w:t>
            </w:r>
          </w:p>
        </w:tc>
        <w:tc>
          <w:tcPr>
            <w:tcW w:w="1276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marginally impaired</w:t>
            </w:r>
          </w:p>
        </w:tc>
        <w:tc>
          <w:tcPr>
            <w:tcW w:w="1451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poor / good</w:t>
            </w:r>
          </w:p>
        </w:tc>
        <w:tc>
          <w:tcPr>
            <w:tcW w:w="1491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RHP (esp. lower face)</w:t>
            </w:r>
          </w:p>
        </w:tc>
      </w:tr>
      <w:tr w:rsidR="00A35D97">
        <w:trPr>
          <w:trHeight w:val="503"/>
        </w:trPr>
        <w:tc>
          <w:tcPr>
            <w:tcW w:w="1701" w:type="dxa"/>
            <w:vAlign w:val="center"/>
          </w:tcPr>
          <w:p w:rsidR="00A35D97" w:rsidRDefault="00A35D97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Wernicke </w:t>
            </w:r>
          </w:p>
        </w:tc>
        <w:tc>
          <w:tcPr>
            <w:tcW w:w="1418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rPr>
                <w:color w:val="0000FF"/>
              </w:rPr>
              <w:t xml:space="preserve">fluent </w:t>
            </w:r>
            <w:r>
              <w:t>(paraphasic)</w:t>
            </w:r>
          </w:p>
        </w:tc>
        <w:tc>
          <w:tcPr>
            <w:tcW w:w="1276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i/>
              </w:rPr>
            </w:pPr>
            <w:r>
              <w:rPr>
                <w:b/>
                <w:iCs/>
                <w:color w:val="FF0000"/>
              </w:rPr>
              <w:t>impaired</w:t>
            </w:r>
          </w:p>
        </w:tc>
        <w:tc>
          <w:tcPr>
            <w:tcW w:w="1417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impaired</w:t>
            </w:r>
          </w:p>
        </w:tc>
        <w:tc>
          <w:tcPr>
            <w:tcW w:w="1276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impaired</w:t>
            </w:r>
          </w:p>
        </w:tc>
        <w:tc>
          <w:tcPr>
            <w:tcW w:w="1451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poor / poor</w:t>
            </w:r>
          </w:p>
        </w:tc>
        <w:tc>
          <w:tcPr>
            <w:tcW w:w="1491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sym w:font="Symbol" w:char="F0B1"/>
            </w:r>
            <w:r>
              <w:t xml:space="preserve"> RHH</w:t>
            </w:r>
          </w:p>
        </w:tc>
      </w:tr>
      <w:tr w:rsidR="00A35D97">
        <w:tc>
          <w:tcPr>
            <w:tcW w:w="1701" w:type="dxa"/>
            <w:vAlign w:val="center"/>
          </w:tcPr>
          <w:p w:rsidR="00A35D97" w:rsidRDefault="00A35D97">
            <w:pPr>
              <w:spacing w:line="240" w:lineRule="atLeast"/>
              <w:rPr>
                <w:b/>
              </w:rPr>
            </w:pPr>
            <w:r>
              <w:rPr>
                <w:b/>
              </w:rPr>
              <w:t>Conduction</w:t>
            </w:r>
          </w:p>
        </w:tc>
        <w:tc>
          <w:tcPr>
            <w:tcW w:w="1418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fluent </w:t>
            </w:r>
            <w:r>
              <w:t>(paraphasic)</w:t>
            </w:r>
          </w:p>
        </w:tc>
        <w:tc>
          <w:tcPr>
            <w:tcW w:w="1276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normal</w:t>
            </w:r>
          </w:p>
        </w:tc>
        <w:tc>
          <w:tcPr>
            <w:tcW w:w="1417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rPr>
                <w:b/>
                <w:iCs/>
                <w:color w:val="FF0000"/>
              </w:rPr>
              <w:t>impaired</w:t>
            </w:r>
          </w:p>
        </w:tc>
        <w:tc>
          <w:tcPr>
            <w:tcW w:w="1276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 xml:space="preserve">impaired </w:t>
            </w:r>
            <w:r>
              <w:rPr>
                <w:sz w:val="20"/>
              </w:rPr>
              <w:t>(paraphasic)</w:t>
            </w:r>
          </w:p>
        </w:tc>
        <w:tc>
          <w:tcPr>
            <w:tcW w:w="1451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poor / good</w:t>
            </w:r>
          </w:p>
        </w:tc>
        <w:tc>
          <w:tcPr>
            <w:tcW w:w="1491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sym w:font="Symbol" w:char="F0B1"/>
            </w:r>
            <w:r>
              <w:t xml:space="preserve"> RHS</w:t>
            </w:r>
          </w:p>
        </w:tc>
      </w:tr>
      <w:tr w:rsidR="00A35D97">
        <w:tc>
          <w:tcPr>
            <w:tcW w:w="1701" w:type="dxa"/>
            <w:vAlign w:val="center"/>
          </w:tcPr>
          <w:p w:rsidR="00A35D97" w:rsidRDefault="00A35D97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Global </w:t>
            </w:r>
          </w:p>
        </w:tc>
        <w:tc>
          <w:tcPr>
            <w:tcW w:w="1418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nonfluent</w:t>
            </w:r>
          </w:p>
        </w:tc>
        <w:tc>
          <w:tcPr>
            <w:tcW w:w="1276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impaired</w:t>
            </w:r>
          </w:p>
        </w:tc>
        <w:tc>
          <w:tcPr>
            <w:tcW w:w="1417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impaired</w:t>
            </w:r>
          </w:p>
        </w:tc>
        <w:tc>
          <w:tcPr>
            <w:tcW w:w="1276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impaired</w:t>
            </w:r>
          </w:p>
        </w:tc>
        <w:tc>
          <w:tcPr>
            <w:tcW w:w="1451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poor / poor</w:t>
            </w:r>
          </w:p>
        </w:tc>
        <w:tc>
          <w:tcPr>
            <w:tcW w:w="1491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RHP, RHS, RHH</w:t>
            </w:r>
          </w:p>
        </w:tc>
      </w:tr>
      <w:tr w:rsidR="00A35D97">
        <w:trPr>
          <w:trHeight w:val="569"/>
        </w:trPr>
        <w:tc>
          <w:tcPr>
            <w:tcW w:w="1701" w:type="dxa"/>
            <w:vAlign w:val="center"/>
          </w:tcPr>
          <w:p w:rsidR="00A35D97" w:rsidRDefault="00A35D97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Anomic </w:t>
            </w:r>
          </w:p>
        </w:tc>
        <w:tc>
          <w:tcPr>
            <w:tcW w:w="1418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fluent</w:t>
            </w:r>
          </w:p>
        </w:tc>
        <w:tc>
          <w:tcPr>
            <w:tcW w:w="1276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normal</w:t>
            </w:r>
          </w:p>
        </w:tc>
        <w:tc>
          <w:tcPr>
            <w:tcW w:w="1417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normal</w:t>
            </w:r>
          </w:p>
        </w:tc>
        <w:tc>
          <w:tcPr>
            <w:tcW w:w="1276" w:type="dxa"/>
            <w:vAlign w:val="center"/>
          </w:tcPr>
          <w:p w:rsidR="00A35D97" w:rsidRDefault="00A35D97">
            <w:pPr>
              <w:spacing w:line="240" w:lineRule="atLeast"/>
              <w:jc w:val="center"/>
              <w:rPr>
                <w:b/>
                <w:i/>
              </w:rPr>
            </w:pPr>
            <w:r>
              <w:rPr>
                <w:b/>
                <w:iCs/>
                <w:color w:val="FF0000"/>
              </w:rPr>
              <w:t>impaired</w:t>
            </w:r>
          </w:p>
        </w:tc>
        <w:tc>
          <w:tcPr>
            <w:tcW w:w="1451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variable</w:t>
            </w:r>
          </w:p>
        </w:tc>
        <w:tc>
          <w:tcPr>
            <w:tcW w:w="1491" w:type="dxa"/>
            <w:vAlign w:val="center"/>
          </w:tcPr>
          <w:p w:rsidR="00A35D97" w:rsidRDefault="00A35D97">
            <w:pPr>
              <w:spacing w:line="240" w:lineRule="atLeast"/>
              <w:jc w:val="center"/>
            </w:pPr>
            <w:r>
              <w:t>-</w:t>
            </w:r>
          </w:p>
        </w:tc>
      </w:tr>
      <w:tr w:rsidR="00A35D97">
        <w:tc>
          <w:tcPr>
            <w:tcW w:w="1701" w:type="dxa"/>
          </w:tcPr>
          <w:p w:rsidR="00A35D97" w:rsidRDefault="00A35D97">
            <w:pPr>
              <w:spacing w:line="240" w:lineRule="atLeast"/>
              <w:rPr>
                <w:b/>
              </w:rPr>
            </w:pPr>
            <w:r>
              <w:rPr>
                <w:b/>
              </w:rPr>
              <w:t>Transcortical:</w:t>
            </w:r>
          </w:p>
          <w:p w:rsidR="00A35D97" w:rsidRDefault="00A35D97">
            <w:pPr>
              <w:spacing w:line="240" w:lineRule="atLeast"/>
              <w:jc w:val="right"/>
              <w:rPr>
                <w:smallCaps/>
              </w:rPr>
            </w:pPr>
            <w:r>
              <w:rPr>
                <w:smallCaps/>
              </w:rPr>
              <w:t>motor</w:t>
            </w:r>
          </w:p>
          <w:p w:rsidR="00A35D97" w:rsidRDefault="00A35D97">
            <w:pPr>
              <w:spacing w:line="240" w:lineRule="atLeast"/>
              <w:jc w:val="right"/>
              <w:rPr>
                <w:smallCaps/>
              </w:rPr>
            </w:pPr>
            <w:r>
              <w:rPr>
                <w:smallCaps/>
              </w:rPr>
              <w:t>sensory</w:t>
            </w:r>
          </w:p>
          <w:p w:rsidR="00A35D97" w:rsidRDefault="00A35D97">
            <w:pPr>
              <w:spacing w:line="240" w:lineRule="atLeast"/>
              <w:jc w:val="right"/>
              <w:rPr>
                <w:b/>
              </w:rPr>
            </w:pPr>
            <w:r>
              <w:rPr>
                <w:smallCaps/>
              </w:rPr>
              <w:t>mixed</w:t>
            </w:r>
          </w:p>
        </w:tc>
        <w:tc>
          <w:tcPr>
            <w:tcW w:w="1418" w:type="dxa"/>
          </w:tcPr>
          <w:p w:rsidR="00A35D97" w:rsidRDefault="00A35D97">
            <w:pPr>
              <w:spacing w:line="240" w:lineRule="atLeast"/>
              <w:jc w:val="center"/>
            </w:pPr>
          </w:p>
          <w:p w:rsidR="00A35D97" w:rsidRDefault="00A35D97">
            <w:pPr>
              <w:spacing w:line="240" w:lineRule="atLeast"/>
              <w:jc w:val="center"/>
            </w:pPr>
            <w:r>
              <w:t>nonfluent</w:t>
            </w:r>
          </w:p>
          <w:p w:rsidR="00A35D97" w:rsidRDefault="00A35D97">
            <w:pPr>
              <w:spacing w:line="240" w:lineRule="atLeast"/>
              <w:jc w:val="center"/>
              <w:rPr>
                <w:color w:val="0000FF"/>
              </w:rPr>
            </w:pPr>
            <w:r>
              <w:rPr>
                <w:color w:val="0000FF"/>
              </w:rPr>
              <w:t>fluent</w:t>
            </w:r>
          </w:p>
          <w:p w:rsidR="00A35D97" w:rsidRDefault="00A35D97">
            <w:pPr>
              <w:spacing w:line="240" w:lineRule="atLeast"/>
              <w:jc w:val="center"/>
            </w:pPr>
            <w:r>
              <w:t>nonfluent</w:t>
            </w:r>
          </w:p>
        </w:tc>
        <w:tc>
          <w:tcPr>
            <w:tcW w:w="1276" w:type="dxa"/>
          </w:tcPr>
          <w:p w:rsidR="00A35D97" w:rsidRDefault="00A35D97">
            <w:pPr>
              <w:spacing w:line="240" w:lineRule="atLeast"/>
              <w:jc w:val="center"/>
            </w:pPr>
          </w:p>
          <w:p w:rsidR="00A35D97" w:rsidRDefault="00A35D97">
            <w:pPr>
              <w:spacing w:line="240" w:lineRule="atLeast"/>
              <w:jc w:val="center"/>
            </w:pPr>
            <w:r>
              <w:rPr>
                <w:color w:val="0000FF"/>
              </w:rPr>
              <w:t>normal</w:t>
            </w:r>
          </w:p>
          <w:p w:rsidR="00A35D97" w:rsidRDefault="00A35D97">
            <w:pPr>
              <w:spacing w:line="240" w:lineRule="atLeast"/>
              <w:jc w:val="center"/>
            </w:pPr>
            <w:r>
              <w:t>impaired</w:t>
            </w:r>
          </w:p>
          <w:p w:rsidR="00A35D97" w:rsidRDefault="00A35D97">
            <w:pPr>
              <w:spacing w:line="240" w:lineRule="atLeast"/>
              <w:jc w:val="center"/>
            </w:pPr>
            <w:r>
              <w:t>impaired</w:t>
            </w:r>
          </w:p>
        </w:tc>
        <w:tc>
          <w:tcPr>
            <w:tcW w:w="1417" w:type="dxa"/>
          </w:tcPr>
          <w:p w:rsidR="00A35D97" w:rsidRDefault="00A35D97">
            <w:pPr>
              <w:spacing w:line="240" w:lineRule="atLeast"/>
              <w:jc w:val="center"/>
            </w:pPr>
          </w:p>
          <w:p w:rsidR="00A35D97" w:rsidRDefault="00A35D97">
            <w:pPr>
              <w:spacing w:line="240" w:lineRule="atLeast"/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normal</w:t>
            </w:r>
          </w:p>
          <w:p w:rsidR="00A35D97" w:rsidRDefault="00A35D97">
            <w:pPr>
              <w:spacing w:line="240" w:lineRule="atLeast"/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normal</w:t>
            </w:r>
          </w:p>
          <w:p w:rsidR="00A35D97" w:rsidRDefault="00A35D97">
            <w:pPr>
              <w:spacing w:line="240" w:lineRule="atLeast"/>
              <w:jc w:val="center"/>
            </w:pPr>
            <w:r>
              <w:rPr>
                <w:b/>
                <w:bCs/>
                <w:color w:val="008000"/>
              </w:rPr>
              <w:t>normal</w:t>
            </w:r>
          </w:p>
        </w:tc>
        <w:tc>
          <w:tcPr>
            <w:tcW w:w="1276" w:type="dxa"/>
          </w:tcPr>
          <w:p w:rsidR="00A35D97" w:rsidRDefault="00A35D97">
            <w:pPr>
              <w:spacing w:line="240" w:lineRule="atLeast"/>
              <w:jc w:val="center"/>
            </w:pPr>
          </w:p>
          <w:p w:rsidR="00A35D97" w:rsidRDefault="00A35D97">
            <w:pPr>
              <w:spacing w:line="240" w:lineRule="atLeast"/>
              <w:jc w:val="center"/>
            </w:pPr>
            <w:r>
              <w:t>impaired</w:t>
            </w:r>
          </w:p>
          <w:p w:rsidR="00A35D97" w:rsidRDefault="00A35D97">
            <w:pPr>
              <w:spacing w:line="240" w:lineRule="atLeast"/>
              <w:jc w:val="center"/>
            </w:pPr>
            <w:r>
              <w:t>impaired</w:t>
            </w:r>
          </w:p>
          <w:p w:rsidR="00A35D97" w:rsidRDefault="00A35D97">
            <w:pPr>
              <w:spacing w:line="240" w:lineRule="atLeast"/>
              <w:jc w:val="center"/>
            </w:pPr>
            <w:r>
              <w:t>impaired</w:t>
            </w:r>
          </w:p>
        </w:tc>
        <w:tc>
          <w:tcPr>
            <w:tcW w:w="1451" w:type="dxa"/>
          </w:tcPr>
          <w:p w:rsidR="00A35D97" w:rsidRDefault="00A35D97">
            <w:pPr>
              <w:spacing w:line="240" w:lineRule="atLeast"/>
              <w:jc w:val="center"/>
            </w:pPr>
          </w:p>
          <w:p w:rsidR="00A35D97" w:rsidRDefault="00A35D97">
            <w:pPr>
              <w:spacing w:line="240" w:lineRule="atLeast"/>
              <w:jc w:val="center"/>
            </w:pPr>
            <w:r>
              <w:t>poor / good</w:t>
            </w:r>
          </w:p>
          <w:p w:rsidR="00A35D97" w:rsidRDefault="00A35D97">
            <w:pPr>
              <w:spacing w:line="240" w:lineRule="atLeast"/>
              <w:jc w:val="center"/>
            </w:pPr>
            <w:r>
              <w:t>poor / poor</w:t>
            </w:r>
          </w:p>
          <w:p w:rsidR="00A35D97" w:rsidRDefault="00A35D97">
            <w:pPr>
              <w:spacing w:line="240" w:lineRule="atLeast"/>
              <w:jc w:val="center"/>
            </w:pPr>
            <w:r>
              <w:t>poor / poor</w:t>
            </w:r>
          </w:p>
        </w:tc>
        <w:tc>
          <w:tcPr>
            <w:tcW w:w="1491" w:type="dxa"/>
          </w:tcPr>
          <w:p w:rsidR="00A35D97" w:rsidRDefault="00A35D97">
            <w:pPr>
              <w:spacing w:line="240" w:lineRule="atLeast"/>
              <w:jc w:val="center"/>
            </w:pPr>
          </w:p>
          <w:p w:rsidR="00A35D97" w:rsidRDefault="00A35D97">
            <w:pPr>
              <w:spacing w:line="240" w:lineRule="atLeast"/>
              <w:jc w:val="center"/>
            </w:pPr>
            <w:r>
              <w:t>RHP</w:t>
            </w:r>
          </w:p>
          <w:p w:rsidR="00A35D97" w:rsidRDefault="00A35D97">
            <w:pPr>
              <w:spacing w:line="240" w:lineRule="atLeast"/>
              <w:jc w:val="center"/>
            </w:pPr>
            <w:r>
              <w:sym w:font="Symbol" w:char="F0B1"/>
            </w:r>
            <w:r>
              <w:t xml:space="preserve"> RHH</w:t>
            </w:r>
          </w:p>
          <w:p w:rsidR="00A35D97" w:rsidRDefault="00A35D97">
            <w:pPr>
              <w:spacing w:line="240" w:lineRule="atLeast"/>
              <w:jc w:val="center"/>
            </w:pPr>
            <w:r>
              <w:t>RHP, RHS</w:t>
            </w:r>
          </w:p>
        </w:tc>
      </w:tr>
    </w:tbl>
    <w:p w:rsidR="00A35D97" w:rsidRDefault="00A35D97">
      <w:pPr>
        <w:spacing w:line="240" w:lineRule="atLeast"/>
        <w:ind w:firstLine="720"/>
      </w:pPr>
    </w:p>
    <w:p w:rsidR="00A35D97" w:rsidRDefault="00A35D97">
      <w:pPr>
        <w:spacing w:line="240" w:lineRule="atLeast"/>
        <w:ind w:left="12990" w:hanging="7230"/>
      </w:pPr>
      <w:r>
        <w:t>RHP – right hemiparesis</w:t>
      </w:r>
    </w:p>
    <w:p w:rsidR="00A35D97" w:rsidRDefault="00A35D97">
      <w:pPr>
        <w:spacing w:line="240" w:lineRule="atLeast"/>
        <w:ind w:left="12990" w:hanging="7230"/>
      </w:pPr>
      <w:r>
        <w:t>RHS – right hemisensory deficit</w:t>
      </w:r>
    </w:p>
    <w:p w:rsidR="00A35D97" w:rsidRDefault="00A35D97" w:rsidP="00031630">
      <w:pPr>
        <w:spacing w:line="240" w:lineRule="atLeast"/>
        <w:ind w:left="12990" w:hanging="7230"/>
      </w:pPr>
      <w:r>
        <w:t>RHH – right homonymous hemianopia</w:t>
      </w:r>
    </w:p>
    <w:p w:rsidR="00A35D97" w:rsidRDefault="00A35D97" w:rsidP="00031630">
      <w:r>
        <w:t xml:space="preserve">N.B. </w:t>
      </w:r>
      <w:r>
        <w:rPr>
          <w:b/>
          <w:bCs/>
          <w:smallCaps/>
        </w:rPr>
        <w:t>naming</w:t>
      </w:r>
      <w:r>
        <w:t xml:space="preserve">, </w:t>
      </w:r>
      <w:r>
        <w:rPr>
          <w:b/>
          <w:bCs/>
          <w:smallCaps/>
        </w:rPr>
        <w:t>writing</w:t>
      </w:r>
      <w:r>
        <w:t xml:space="preserve"> are impaired in all aphasias!</w:t>
      </w:r>
    </w:p>
    <w:p w:rsidR="00A35D97" w:rsidRDefault="00A35D97" w:rsidP="00031630"/>
    <w:p w:rsidR="00A35D97" w:rsidRDefault="00A35D97">
      <w:pPr>
        <w:rPr>
          <w:u w:val="single"/>
        </w:rPr>
      </w:pPr>
      <w:r>
        <w:rPr>
          <w:u w:val="single"/>
        </w:rPr>
        <w:t xml:space="preserve">Characteristic responses when shown </w:t>
      </w:r>
      <w:r>
        <w:rPr>
          <w:b/>
          <w:bCs/>
          <w:i/>
          <w:iCs/>
          <w:u w:val="single"/>
        </w:rPr>
        <w:t>picture of chair</w:t>
      </w:r>
      <w:r>
        <w:rPr>
          <w:u w:val="single"/>
        </w:rPr>
        <w:t>:</w:t>
      </w:r>
    </w:p>
    <w:p w:rsidR="00A35D97" w:rsidRDefault="00A35D97" w:rsidP="00031630">
      <w:pPr>
        <w:rPr>
          <w:lang w:val="lt-LT"/>
        </w:rPr>
      </w:pPr>
      <w:r w:rsidRPr="00031630">
        <w:rPr>
          <w:b/>
          <w:lang w:val="lt-LT"/>
        </w:rPr>
        <w:t>Broca aphasia</w:t>
      </w:r>
      <w:r>
        <w:rPr>
          <w:lang w:val="lt-LT"/>
        </w:rPr>
        <w:t xml:space="preserve">: </w:t>
      </w:r>
      <w:r>
        <w:rPr>
          <w:lang w:val="lt-LT"/>
        </w:rPr>
        <w:tab/>
        <w:t>“Tssair”</w:t>
      </w:r>
    </w:p>
    <w:p w:rsidR="00A35D97" w:rsidRDefault="00A35D97" w:rsidP="00031630">
      <w:pPr>
        <w:rPr>
          <w:lang w:val="lt-LT"/>
        </w:rPr>
      </w:pPr>
      <w:r>
        <w:rPr>
          <w:b/>
          <w:bCs/>
          <w:lang w:val="lt-LT"/>
        </w:rPr>
        <w:t>Wernicke aphasia</w:t>
      </w:r>
      <w:r>
        <w:rPr>
          <w:lang w:val="lt-LT"/>
        </w:rPr>
        <w:t>:</w:t>
      </w:r>
      <w:r>
        <w:rPr>
          <w:lang w:val="lt-LT"/>
        </w:rPr>
        <w:tab/>
        <w:t>“Stool” or “Choss” (neologism)</w:t>
      </w:r>
    </w:p>
    <w:p w:rsidR="00A35D97" w:rsidRDefault="00A35D97" w:rsidP="00031630">
      <w:pPr>
        <w:rPr>
          <w:lang w:val="lt-LT"/>
        </w:rPr>
      </w:pPr>
      <w:r>
        <w:rPr>
          <w:b/>
          <w:bCs/>
          <w:lang w:val="lt-LT"/>
        </w:rPr>
        <w:t>Conduction aphasia</w:t>
      </w:r>
      <w:r>
        <w:rPr>
          <w:lang w:val="lt-LT"/>
        </w:rPr>
        <w:t>: “Flair….no, swair…tair”</w:t>
      </w:r>
    </w:p>
    <w:p w:rsidR="00A35D97" w:rsidRDefault="00A35D97" w:rsidP="00031630">
      <w:pPr>
        <w:rPr>
          <w:lang w:val="lt-LT"/>
        </w:rPr>
      </w:pPr>
      <w:r>
        <w:rPr>
          <w:b/>
          <w:bCs/>
          <w:lang w:val="lt-LT"/>
        </w:rPr>
        <w:t>Anomic aphasia</w:t>
      </w:r>
      <w:r>
        <w:rPr>
          <w:lang w:val="lt-LT"/>
        </w:rPr>
        <w:t>:</w:t>
      </w:r>
      <w:r>
        <w:rPr>
          <w:lang w:val="lt-LT"/>
        </w:rPr>
        <w:tab/>
        <w:t>“I know what it is… I have a lot of them”</w:t>
      </w:r>
    </w:p>
    <w:p w:rsidR="00A35D97" w:rsidRDefault="00A35D97" w:rsidP="00031630"/>
    <w:p w:rsidR="00A35D97" w:rsidRDefault="00A35D97" w:rsidP="00DE2C3D">
      <w:r>
        <w:t>N.B. aphasia localizes lesion in left cerebral cortex!</w:t>
      </w:r>
    </w:p>
    <w:p w:rsidR="00A35D97" w:rsidRDefault="00A35D97" w:rsidP="00031630"/>
    <w:p w:rsidR="00A35D97" w:rsidRDefault="00A35D97" w:rsidP="00DE2C3D">
      <w:pPr>
        <w:spacing w:after="120"/>
        <w:rPr>
          <w:u w:val="single"/>
        </w:rPr>
      </w:pPr>
      <w:r>
        <w:rPr>
          <w:u w:val="single"/>
        </w:rPr>
        <w:t>Quick differential: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1"/>
        <w:gridCol w:w="1720"/>
        <w:gridCol w:w="1843"/>
        <w:gridCol w:w="1701"/>
      </w:tblGrid>
      <w:tr w:rsidR="00A35D97">
        <w:trPr>
          <w:trHeight w:val="281"/>
        </w:trPr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A35D97" w:rsidRDefault="00A35D97">
            <w:pPr>
              <w:shd w:val="clear" w:color="auto" w:fill="FFFFFF"/>
              <w:rPr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Aphasia Subtype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A35D97" w:rsidRDefault="00A35D97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Fluency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A35D97" w:rsidRDefault="00A35D97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Comprehension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5D97" w:rsidRDefault="00A35D97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>
              <w:rPr>
                <w:b/>
                <w:bCs/>
                <w:color w:val="000000"/>
              </w:rPr>
              <w:t>Repetition</w:t>
            </w:r>
          </w:p>
        </w:tc>
      </w:tr>
      <w:tr w:rsidR="00A35D97">
        <w:trPr>
          <w:trHeight w:val="281"/>
        </w:trPr>
        <w:tc>
          <w:tcPr>
            <w:tcW w:w="2391" w:type="dxa"/>
            <w:tcBorders>
              <w:top w:val="single" w:sz="12" w:space="0" w:color="auto"/>
            </w:tcBorders>
            <w:shd w:val="clear" w:color="auto" w:fill="FFFFFF"/>
          </w:tcPr>
          <w:p w:rsidR="00A35D97" w:rsidRDefault="00A35D97">
            <w:pPr>
              <w:shd w:val="clear" w:color="auto" w:fill="FFFFFF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Nominal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Normal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Normal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Normal</w:t>
            </w:r>
          </w:p>
        </w:tc>
      </w:tr>
      <w:tr w:rsidR="00A35D97">
        <w:trPr>
          <w:trHeight w:val="209"/>
        </w:trPr>
        <w:tc>
          <w:tcPr>
            <w:tcW w:w="2391" w:type="dxa"/>
            <w:shd w:val="clear" w:color="auto" w:fill="FFFFFF"/>
          </w:tcPr>
          <w:p w:rsidR="00A35D97" w:rsidRDefault="00A35D97">
            <w:pPr>
              <w:shd w:val="clear" w:color="auto" w:fill="FFFFFF"/>
            </w:pPr>
            <w:r>
              <w:rPr>
                <w:color w:val="000000"/>
                <w:szCs w:val="18"/>
              </w:rPr>
              <w:t>Broca</w:t>
            </w:r>
          </w:p>
        </w:tc>
        <w:tc>
          <w:tcPr>
            <w:tcW w:w="1720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Impaired</w:t>
            </w:r>
          </w:p>
        </w:tc>
        <w:tc>
          <w:tcPr>
            <w:tcW w:w="1843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Normal</w:t>
            </w:r>
          </w:p>
        </w:tc>
        <w:tc>
          <w:tcPr>
            <w:tcW w:w="1701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Impaired</w:t>
            </w:r>
          </w:p>
        </w:tc>
      </w:tr>
      <w:tr w:rsidR="00A35D97">
        <w:trPr>
          <w:trHeight w:val="209"/>
        </w:trPr>
        <w:tc>
          <w:tcPr>
            <w:tcW w:w="2391" w:type="dxa"/>
            <w:shd w:val="clear" w:color="auto" w:fill="FFFFFF"/>
          </w:tcPr>
          <w:p w:rsidR="00A35D97" w:rsidRDefault="00A35D97">
            <w:pPr>
              <w:shd w:val="clear" w:color="auto" w:fill="FFFFFF"/>
            </w:pPr>
            <w:r>
              <w:rPr>
                <w:noProof/>
                <w:color w:val="000000"/>
                <w:szCs w:val="18"/>
              </w:rPr>
              <w:t>Wernicke</w:t>
            </w:r>
          </w:p>
        </w:tc>
        <w:tc>
          <w:tcPr>
            <w:tcW w:w="1720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Normal</w:t>
            </w:r>
          </w:p>
        </w:tc>
        <w:tc>
          <w:tcPr>
            <w:tcW w:w="1843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Impaired</w:t>
            </w:r>
          </w:p>
        </w:tc>
        <w:tc>
          <w:tcPr>
            <w:tcW w:w="1701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Impaired</w:t>
            </w:r>
          </w:p>
        </w:tc>
      </w:tr>
      <w:tr w:rsidR="00A35D97">
        <w:trPr>
          <w:trHeight w:val="209"/>
        </w:trPr>
        <w:tc>
          <w:tcPr>
            <w:tcW w:w="2391" w:type="dxa"/>
            <w:shd w:val="clear" w:color="auto" w:fill="FFFFFF"/>
          </w:tcPr>
          <w:p w:rsidR="00A35D97" w:rsidRDefault="00A35D97">
            <w:pPr>
              <w:shd w:val="clear" w:color="auto" w:fill="FFFFFF"/>
            </w:pPr>
            <w:r>
              <w:rPr>
                <w:color w:val="000000"/>
                <w:szCs w:val="18"/>
              </w:rPr>
              <w:t>Conduction</w:t>
            </w:r>
          </w:p>
        </w:tc>
        <w:tc>
          <w:tcPr>
            <w:tcW w:w="1720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Normal</w:t>
            </w:r>
          </w:p>
        </w:tc>
        <w:tc>
          <w:tcPr>
            <w:tcW w:w="1843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Normal</w:t>
            </w:r>
          </w:p>
        </w:tc>
        <w:tc>
          <w:tcPr>
            <w:tcW w:w="1701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Impaired</w:t>
            </w:r>
          </w:p>
        </w:tc>
      </w:tr>
      <w:tr w:rsidR="00A35D97">
        <w:trPr>
          <w:trHeight w:val="187"/>
        </w:trPr>
        <w:tc>
          <w:tcPr>
            <w:tcW w:w="2391" w:type="dxa"/>
            <w:shd w:val="clear" w:color="auto" w:fill="FFFFFF"/>
          </w:tcPr>
          <w:p w:rsidR="00A35D97" w:rsidRDefault="00A35D97">
            <w:pPr>
              <w:shd w:val="clear" w:color="auto" w:fill="FFFFFF"/>
            </w:pPr>
            <w:r>
              <w:rPr>
                <w:noProof/>
                <w:color w:val="000000"/>
                <w:szCs w:val="18"/>
              </w:rPr>
              <w:t xml:space="preserve">Transcortical </w:t>
            </w:r>
            <w:r>
              <w:rPr>
                <w:color w:val="000000"/>
                <w:szCs w:val="18"/>
              </w:rPr>
              <w:t>Motor</w:t>
            </w:r>
          </w:p>
        </w:tc>
        <w:tc>
          <w:tcPr>
            <w:tcW w:w="1720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Impaired</w:t>
            </w:r>
          </w:p>
        </w:tc>
        <w:tc>
          <w:tcPr>
            <w:tcW w:w="1843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Normal</w:t>
            </w:r>
          </w:p>
        </w:tc>
        <w:tc>
          <w:tcPr>
            <w:tcW w:w="1701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Normal</w:t>
            </w:r>
          </w:p>
        </w:tc>
      </w:tr>
      <w:tr w:rsidR="00A35D97">
        <w:trPr>
          <w:trHeight w:val="202"/>
        </w:trPr>
        <w:tc>
          <w:tcPr>
            <w:tcW w:w="2391" w:type="dxa"/>
            <w:shd w:val="clear" w:color="auto" w:fill="FFFFFF"/>
          </w:tcPr>
          <w:p w:rsidR="00A35D97" w:rsidRDefault="00A35D97">
            <w:pPr>
              <w:shd w:val="clear" w:color="auto" w:fill="FFFFFF"/>
            </w:pPr>
            <w:r>
              <w:rPr>
                <w:noProof/>
                <w:color w:val="000000"/>
                <w:szCs w:val="18"/>
              </w:rPr>
              <w:t xml:space="preserve">Transcortical </w:t>
            </w:r>
            <w:r>
              <w:rPr>
                <w:color w:val="000000"/>
                <w:szCs w:val="18"/>
              </w:rPr>
              <w:t>Sensory</w:t>
            </w:r>
          </w:p>
        </w:tc>
        <w:tc>
          <w:tcPr>
            <w:tcW w:w="1720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Normal</w:t>
            </w:r>
          </w:p>
        </w:tc>
        <w:tc>
          <w:tcPr>
            <w:tcW w:w="1843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Impaired</w:t>
            </w:r>
          </w:p>
        </w:tc>
        <w:tc>
          <w:tcPr>
            <w:tcW w:w="1701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Normal</w:t>
            </w:r>
          </w:p>
        </w:tc>
      </w:tr>
      <w:tr w:rsidR="00A35D97">
        <w:trPr>
          <w:trHeight w:val="194"/>
        </w:trPr>
        <w:tc>
          <w:tcPr>
            <w:tcW w:w="2391" w:type="dxa"/>
            <w:shd w:val="clear" w:color="auto" w:fill="FFFFFF"/>
          </w:tcPr>
          <w:p w:rsidR="00A35D97" w:rsidRDefault="00A35D97">
            <w:pPr>
              <w:shd w:val="clear" w:color="auto" w:fill="FFFFFF"/>
              <w:rPr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Transcortical</w:t>
            </w:r>
            <w:r>
              <w:rPr>
                <w:color w:val="000000"/>
                <w:szCs w:val="18"/>
              </w:rPr>
              <w:t xml:space="preserve"> Mixed</w:t>
            </w:r>
          </w:p>
        </w:tc>
        <w:tc>
          <w:tcPr>
            <w:tcW w:w="1720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Impaired</w:t>
            </w:r>
          </w:p>
        </w:tc>
        <w:tc>
          <w:tcPr>
            <w:tcW w:w="1843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Impaired</w:t>
            </w:r>
          </w:p>
        </w:tc>
        <w:tc>
          <w:tcPr>
            <w:tcW w:w="1701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Normal</w:t>
            </w:r>
          </w:p>
        </w:tc>
      </w:tr>
      <w:tr w:rsidR="00A35D97">
        <w:trPr>
          <w:trHeight w:val="194"/>
        </w:trPr>
        <w:tc>
          <w:tcPr>
            <w:tcW w:w="2391" w:type="dxa"/>
            <w:shd w:val="clear" w:color="auto" w:fill="FFFFFF"/>
          </w:tcPr>
          <w:p w:rsidR="00A35D97" w:rsidRDefault="00A35D97">
            <w:pPr>
              <w:shd w:val="clear" w:color="auto" w:fill="FFFFFF"/>
            </w:pPr>
            <w:r>
              <w:rPr>
                <w:color w:val="000000"/>
                <w:szCs w:val="18"/>
              </w:rPr>
              <w:t>Global</w:t>
            </w:r>
          </w:p>
        </w:tc>
        <w:tc>
          <w:tcPr>
            <w:tcW w:w="1720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Impaired</w:t>
            </w:r>
          </w:p>
        </w:tc>
        <w:tc>
          <w:tcPr>
            <w:tcW w:w="1843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Impaired</w:t>
            </w:r>
          </w:p>
        </w:tc>
        <w:tc>
          <w:tcPr>
            <w:tcW w:w="1701" w:type="dxa"/>
            <w:shd w:val="clear" w:color="auto" w:fill="FFFFFF"/>
          </w:tcPr>
          <w:p w:rsidR="00A35D97" w:rsidRDefault="00A35D97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Impaired</w:t>
            </w:r>
          </w:p>
        </w:tc>
      </w:tr>
    </w:tbl>
    <w:p w:rsidR="00A35D97" w:rsidRDefault="00A35D97">
      <w:pPr>
        <w:pStyle w:val="Header"/>
        <w:tabs>
          <w:tab w:val="clear" w:pos="4320"/>
        </w:tabs>
      </w:pPr>
    </w:p>
    <w:p w:rsidR="00A35D97" w:rsidRDefault="00A35D97" w:rsidP="00DE2C3D">
      <w:pPr>
        <w:spacing w:after="120"/>
      </w:pPr>
      <w:r w:rsidRPr="00DE2C3D">
        <w:rPr>
          <w:u w:val="single"/>
        </w:rPr>
        <w:t>Differentiation algorithm</w:t>
      </w:r>
      <w:r>
        <w:t>:</w:t>
      </w:r>
    </w:p>
    <w:p w:rsidR="00A35D97" w:rsidRPr="00031630" w:rsidRDefault="00A35D97" w:rsidP="00A2174D">
      <w:pPr>
        <w:ind w:left="3600"/>
        <w:rPr>
          <w:smallCaps/>
        </w:rPr>
      </w:pPr>
      <w:r w:rsidRPr="00031630">
        <w:rPr>
          <w:smallCaps/>
          <w:highlight w:val="cyan"/>
        </w:rPr>
        <w:t xml:space="preserve">nonfluent </w:t>
      </w:r>
      <w:r w:rsidRPr="00F776FA">
        <w:rPr>
          <w:highlight w:val="cyan"/>
        </w:rPr>
        <w:t>aphasia</w:t>
      </w:r>
    </w:p>
    <w:p w:rsidR="00A35D97" w:rsidRDefault="00A857CD" w:rsidP="00031630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47625</wp:posOffset>
                </wp:positionV>
                <wp:extent cx="914400" cy="22860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C50B4" id="Line 6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3.75pt" to="221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47625</wp:posOffset>
                </wp:positionV>
                <wp:extent cx="914400" cy="22860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C21DE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3.75pt" to="311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">
                <v:stroke endarrow="block"/>
              </v:line>
            </w:pict>
          </mc:Fallback>
        </mc:AlternateContent>
      </w:r>
      <w:r w:rsidR="00A35D97">
        <w:tab/>
      </w:r>
    </w:p>
    <w:p w:rsidR="00A35D97" w:rsidRDefault="00A35D97" w:rsidP="00A2174D">
      <w:pPr>
        <w:ind w:left="720" w:firstLine="720"/>
      </w:pPr>
      <w:r>
        <w:t>Poor repetition</w:t>
      </w:r>
      <w:r w:rsidR="00DE2C3D">
        <w:tab/>
      </w:r>
      <w:r w:rsidR="00F776FA">
        <w:tab/>
      </w:r>
      <w:r w:rsidR="00F776FA">
        <w:tab/>
      </w:r>
      <w:r w:rsidR="00F776FA">
        <w:tab/>
      </w:r>
      <w:r w:rsidR="00F776FA">
        <w:tab/>
      </w:r>
      <w:r w:rsidR="00F776FA">
        <w:tab/>
      </w:r>
      <w:r>
        <w:t>Good repetition</w:t>
      </w:r>
    </w:p>
    <w:p w:rsidR="00A35D97" w:rsidRDefault="00A35D97" w:rsidP="00A2174D">
      <w:pPr>
        <w:ind w:left="720" w:firstLine="720"/>
      </w:pPr>
      <w:r>
        <w:t xml:space="preserve">   ↓</w:t>
      </w:r>
      <w:r>
        <w:tab/>
        <w:t xml:space="preserve">       ↓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↓</w:t>
      </w:r>
      <w:r>
        <w:tab/>
        <w:t xml:space="preserve">         ↓</w:t>
      </w:r>
    </w:p>
    <w:p w:rsidR="00A35D97" w:rsidRDefault="00A35D97" w:rsidP="00F776FA">
      <w:r>
        <w:t>Poor comprehension</w:t>
      </w:r>
      <w:r>
        <w:tab/>
        <w:t xml:space="preserve"> Good comprehension</w:t>
      </w:r>
      <w:r>
        <w:tab/>
      </w:r>
      <w:r>
        <w:tab/>
        <w:t>Poor comprehension</w:t>
      </w:r>
      <w:r>
        <w:tab/>
        <w:t>Good comprehension</w:t>
      </w:r>
    </w:p>
    <w:p w:rsidR="00A35D97" w:rsidRDefault="00A35D97" w:rsidP="00F776FA">
      <w:r>
        <w:tab/>
        <w:t>↓</w:t>
      </w:r>
      <w:r>
        <w:tab/>
      </w:r>
      <w:r>
        <w:tab/>
      </w:r>
      <w:r>
        <w:tab/>
        <w:t xml:space="preserve"> ↓</w:t>
      </w:r>
      <w:r>
        <w:tab/>
      </w:r>
      <w:r>
        <w:tab/>
      </w:r>
      <w:r>
        <w:tab/>
      </w:r>
      <w:r>
        <w:tab/>
        <w:t xml:space="preserve">  ↓</w:t>
      </w:r>
      <w:r>
        <w:tab/>
      </w:r>
      <w:r>
        <w:tab/>
      </w:r>
      <w:r>
        <w:tab/>
        <w:t xml:space="preserve">   ↓</w:t>
      </w:r>
    </w:p>
    <w:p w:rsidR="00A35D97" w:rsidRDefault="00A35D97" w:rsidP="00F776FA">
      <w:r w:rsidRPr="00A2174D">
        <w:rPr>
          <w:color w:val="FF0000"/>
        </w:rPr>
        <w:t>Global aphasia</w:t>
      </w:r>
      <w:r>
        <w:tab/>
      </w:r>
      <w:r>
        <w:tab/>
        <w:t xml:space="preserve">  </w:t>
      </w:r>
      <w:r w:rsidRPr="00A2174D">
        <w:rPr>
          <w:color w:val="FF0000"/>
        </w:rPr>
        <w:t>Broca aphasia</w:t>
      </w:r>
      <w:r>
        <w:tab/>
      </w:r>
      <w:r>
        <w:tab/>
      </w:r>
      <w:r w:rsidRPr="00A2174D">
        <w:rPr>
          <w:color w:val="FF0000"/>
        </w:rPr>
        <w:t>Mixed transcortical</w:t>
      </w:r>
      <w:r>
        <w:tab/>
      </w:r>
      <w:r w:rsidRPr="00A2174D">
        <w:rPr>
          <w:color w:val="FF0000"/>
        </w:rPr>
        <w:t>Motor transcortical</w:t>
      </w:r>
    </w:p>
    <w:p w:rsidR="00A35D97" w:rsidRDefault="00A35D97" w:rsidP="00F77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174D">
        <w:rPr>
          <w:color w:val="FF0000"/>
        </w:rPr>
        <w:t>aphasia</w:t>
      </w:r>
      <w:r>
        <w:tab/>
      </w:r>
      <w:r>
        <w:tab/>
      </w:r>
      <w:r>
        <w:tab/>
      </w:r>
      <w:r w:rsidRPr="00A2174D">
        <w:rPr>
          <w:color w:val="FF0000"/>
        </w:rPr>
        <w:t>aphasia</w:t>
      </w:r>
    </w:p>
    <w:p w:rsidR="00A35D97" w:rsidRDefault="00A35D97" w:rsidP="00F776FA"/>
    <w:p w:rsidR="00A35D97" w:rsidRDefault="00A35D97" w:rsidP="00F776FA"/>
    <w:p w:rsidR="00A35D97" w:rsidRDefault="00A35D97" w:rsidP="00A2174D">
      <w:pPr>
        <w:ind w:left="3600"/>
      </w:pPr>
      <w:r>
        <w:rPr>
          <w:smallCaps/>
        </w:rPr>
        <w:t xml:space="preserve">    </w:t>
      </w:r>
      <w:r>
        <w:rPr>
          <w:smallCaps/>
          <w:highlight w:val="cyan"/>
        </w:rPr>
        <w:t xml:space="preserve"> fluent</w:t>
      </w:r>
      <w:r>
        <w:rPr>
          <w:highlight w:val="cyan"/>
        </w:rPr>
        <w:t xml:space="preserve"> aphasia</w:t>
      </w:r>
    </w:p>
    <w:p w:rsidR="00A35D97" w:rsidRDefault="00A857CD">
      <w:pPr>
        <w:pStyle w:val="Header"/>
        <w:tabs>
          <w:tab w:val="clear" w:pos="4320"/>
        </w:tabs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10160</wp:posOffset>
                </wp:positionV>
                <wp:extent cx="1143000" cy="22860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D48D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.8pt" to="320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1IKgIAAE8EAAAOAAAAZHJzL2Uyb0RvYy54bWysVMuu2jAQ3VfqP1jeQx43U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10160</wp:posOffset>
                </wp:positionV>
                <wp:extent cx="1028700" cy="22860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6FDEB" id="Line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.8pt" to="230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">
                <v:stroke endarrow="block"/>
              </v:line>
            </w:pict>
          </mc:Fallback>
        </mc:AlternateContent>
      </w:r>
      <w:r w:rsidR="00A35D97">
        <w:tab/>
      </w:r>
    </w:p>
    <w:p w:rsidR="00A35D97" w:rsidRDefault="00A35D97" w:rsidP="00A2174D">
      <w:pPr>
        <w:ind w:left="720" w:firstLine="720"/>
      </w:pPr>
      <w:r>
        <w:t>Poor repetition</w:t>
      </w:r>
      <w:r>
        <w:tab/>
      </w:r>
      <w:r>
        <w:tab/>
      </w:r>
      <w:r>
        <w:tab/>
      </w:r>
      <w:r>
        <w:tab/>
      </w:r>
      <w:r>
        <w:tab/>
      </w:r>
      <w:r>
        <w:tab/>
        <w:t>Good repetition</w:t>
      </w:r>
    </w:p>
    <w:p w:rsidR="00A35D97" w:rsidRDefault="00A35D97" w:rsidP="00F776FA">
      <w:r>
        <w:tab/>
      </w:r>
      <w:r>
        <w:tab/>
        <w:t xml:space="preserve">   ↓</w:t>
      </w:r>
      <w:r>
        <w:tab/>
        <w:t xml:space="preserve">       ↓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↓</w:t>
      </w:r>
      <w:r>
        <w:tab/>
        <w:t xml:space="preserve">         ↓</w:t>
      </w:r>
    </w:p>
    <w:p w:rsidR="00A35D97" w:rsidRDefault="00A35D97" w:rsidP="00F776FA">
      <w:r>
        <w:t>Poor comprehension</w:t>
      </w:r>
      <w:r>
        <w:tab/>
        <w:t>Good comprehension</w:t>
      </w:r>
      <w:r>
        <w:tab/>
      </w:r>
      <w:r>
        <w:tab/>
        <w:t>Poor comprehension</w:t>
      </w:r>
      <w:r>
        <w:tab/>
        <w:t>Good comprehension</w:t>
      </w:r>
    </w:p>
    <w:p w:rsidR="00A35D97" w:rsidRDefault="00A35D97" w:rsidP="00F776FA">
      <w:r>
        <w:tab/>
        <w:t>↓</w:t>
      </w:r>
      <w:r>
        <w:tab/>
      </w:r>
      <w:r>
        <w:tab/>
        <w:t xml:space="preserve">  </w:t>
      </w:r>
      <w:r>
        <w:tab/>
        <w:t xml:space="preserve">   ↓</w:t>
      </w:r>
      <w:r>
        <w:tab/>
      </w:r>
      <w:r>
        <w:tab/>
      </w:r>
      <w:r>
        <w:tab/>
      </w:r>
      <w:r>
        <w:tab/>
        <w:t xml:space="preserve">   ↓</w:t>
      </w:r>
      <w:r>
        <w:tab/>
      </w:r>
      <w:r>
        <w:tab/>
      </w:r>
      <w:r>
        <w:tab/>
        <w:t>↓</w:t>
      </w:r>
    </w:p>
    <w:p w:rsidR="00A35D97" w:rsidRDefault="00A35D97" w:rsidP="00F776FA">
      <w:r w:rsidRPr="00A2174D">
        <w:rPr>
          <w:color w:val="FF0000"/>
        </w:rPr>
        <w:t>Wernicke aphasia</w:t>
      </w:r>
      <w:r>
        <w:tab/>
      </w:r>
      <w:r w:rsidRPr="00A2174D">
        <w:rPr>
          <w:color w:val="FF0000"/>
        </w:rPr>
        <w:t>Conduction aphasia</w:t>
      </w:r>
      <w:r>
        <w:tab/>
      </w:r>
      <w:r>
        <w:tab/>
      </w:r>
      <w:r w:rsidRPr="00A2174D">
        <w:rPr>
          <w:color w:val="FF0000"/>
        </w:rPr>
        <w:t>Sensory transcortical</w:t>
      </w:r>
      <w:r>
        <w:tab/>
      </w:r>
      <w:r w:rsidRPr="00A2174D">
        <w:rPr>
          <w:color w:val="FF0000"/>
        </w:rPr>
        <w:t>Anomic aphasia</w:t>
      </w:r>
    </w:p>
    <w:p w:rsidR="00A35D97" w:rsidRPr="00A2174D" w:rsidRDefault="00A35D97" w:rsidP="00F776FA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174D">
        <w:rPr>
          <w:color w:val="FF0000"/>
        </w:rPr>
        <w:t>aphasia</w:t>
      </w:r>
      <w:r w:rsidRPr="00A2174D">
        <w:rPr>
          <w:color w:val="FF0000"/>
        </w:rPr>
        <w:tab/>
      </w:r>
      <w:r w:rsidRPr="00A2174D">
        <w:rPr>
          <w:color w:val="FF0000"/>
        </w:rPr>
        <w:tab/>
      </w:r>
      <w:r w:rsidRPr="00A2174D">
        <w:rPr>
          <w:color w:val="FF0000"/>
        </w:rPr>
        <w:tab/>
      </w:r>
    </w:p>
    <w:p w:rsidR="00A35D97" w:rsidRDefault="00A35D97" w:rsidP="00F776FA"/>
    <w:p w:rsidR="00A35D97" w:rsidRDefault="00A35D97" w:rsidP="00E2256E">
      <w:pPr>
        <w:pStyle w:val="Nervous50"/>
        <w:ind w:right="8079"/>
      </w:pPr>
      <w:bookmarkStart w:id="5" w:name="_Toc5998515"/>
      <w:r w:rsidRPr="00E2256E">
        <w:t>Treatment</w:t>
      </w:r>
      <w:bookmarkEnd w:id="5"/>
    </w:p>
    <w:p w:rsidR="00A35D97" w:rsidRDefault="00A35D97" w:rsidP="00F776FA">
      <w:r>
        <w:t>Treatment is controversial.</w:t>
      </w:r>
    </w:p>
    <w:p w:rsidR="00A35D97" w:rsidRDefault="00A35D97" w:rsidP="00B47601">
      <w:pPr>
        <w:numPr>
          <w:ilvl w:val="0"/>
          <w:numId w:val="27"/>
        </w:numPr>
      </w:pPr>
      <w:r>
        <w:t xml:space="preserve">patients treated </w:t>
      </w:r>
      <w:r>
        <w:rPr>
          <w:b/>
          <w:bCs/>
        </w:rPr>
        <w:t>soon after onset</w:t>
      </w:r>
      <w:r>
        <w:t xml:space="preserve"> do best; but </w:t>
      </w:r>
      <w:r>
        <w:rPr>
          <w:i/>
          <w:iCs/>
        </w:rPr>
        <w:t>treatment delays</w:t>
      </w:r>
      <w:r>
        <w:t xml:space="preserve"> are not detrimental (are warranted until patient is neurologically stable).</w:t>
      </w:r>
    </w:p>
    <w:p w:rsidR="00A35D97" w:rsidRDefault="00A35D97" w:rsidP="00B47601">
      <w:pPr>
        <w:numPr>
          <w:ilvl w:val="0"/>
          <w:numId w:val="27"/>
        </w:numPr>
      </w:pPr>
      <w:r>
        <w:t xml:space="preserve">patients systematically treated by </w:t>
      </w:r>
      <w:r>
        <w:rPr>
          <w:b/>
          <w:bCs/>
          <w:i/>
          <w:iCs/>
        </w:rPr>
        <w:t>qualified speech therapists</w:t>
      </w:r>
      <w:r>
        <w:t xml:space="preserve"> improve more.</w:t>
      </w:r>
    </w:p>
    <w:p w:rsidR="00A35D97" w:rsidRDefault="00A35D97" w:rsidP="00B47601">
      <w:pPr>
        <w:numPr>
          <w:ilvl w:val="0"/>
          <w:numId w:val="27"/>
        </w:numPr>
      </w:pPr>
      <w:r>
        <w:t xml:space="preserve">special </w:t>
      </w:r>
      <w:r>
        <w:rPr>
          <w:b/>
          <w:bCs/>
          <w:color w:val="0000FF"/>
        </w:rPr>
        <w:t>language therapy techniques (speech therapy)</w:t>
      </w:r>
      <w:r>
        <w:t xml:space="preserve"> are available (e.g. </w:t>
      </w:r>
      <w:r>
        <w:rPr>
          <w:i/>
          <w:iCs/>
        </w:rPr>
        <w:t>melodic intonation therapy</w:t>
      </w:r>
      <w:r>
        <w:t>).</w:t>
      </w:r>
    </w:p>
    <w:p w:rsidR="00960B7C" w:rsidRDefault="00960B7C" w:rsidP="00B47601">
      <w:pPr>
        <w:numPr>
          <w:ilvl w:val="0"/>
          <w:numId w:val="27"/>
        </w:numPr>
      </w:pPr>
      <w:r>
        <w:t>t</w:t>
      </w:r>
      <w:r w:rsidRPr="00E444D0">
        <w:t xml:space="preserve">raining in use of </w:t>
      </w:r>
      <w:r w:rsidRPr="00960B7C">
        <w:rPr>
          <w:b/>
        </w:rPr>
        <w:t>visual imagery</w:t>
      </w:r>
      <w:r w:rsidRPr="00E444D0">
        <w:t xml:space="preserve"> as internal cue help</w:t>
      </w:r>
      <w:r>
        <w:t>s</w:t>
      </w:r>
      <w:r w:rsidRPr="00E444D0">
        <w:t xml:space="preserve"> to overcome word blocking of Broca aphasia</w:t>
      </w:r>
      <w:r>
        <w:t>.</w:t>
      </w:r>
    </w:p>
    <w:p w:rsidR="00960B7C" w:rsidRDefault="00960B7C" w:rsidP="00B47601">
      <w:pPr>
        <w:numPr>
          <w:ilvl w:val="0"/>
          <w:numId w:val="27"/>
        </w:numPr>
      </w:pPr>
      <w:r w:rsidRPr="00960B7C">
        <w:rPr>
          <w:b/>
        </w:rPr>
        <w:t>picture board</w:t>
      </w:r>
      <w:r w:rsidRPr="00E444D0">
        <w:t xml:space="preserve"> may circumvent expressive language deficit.</w:t>
      </w:r>
    </w:p>
    <w:p w:rsidR="00A35D97" w:rsidRDefault="00A35D97" w:rsidP="00B47601">
      <w:pPr>
        <w:numPr>
          <w:ilvl w:val="0"/>
          <w:numId w:val="27"/>
        </w:numPr>
      </w:pPr>
      <w:r>
        <w:rPr>
          <w:i/>
          <w:iCs/>
        </w:rPr>
        <w:t>drugs</w:t>
      </w:r>
      <w:r>
        <w:t xml:space="preserve"> have little success.</w:t>
      </w:r>
    </w:p>
    <w:p w:rsidR="00052328" w:rsidRDefault="00052328" w:rsidP="00B47601"/>
    <w:p w:rsidR="00A35D97" w:rsidRDefault="00A35D97" w:rsidP="00052328">
      <w:r>
        <w:t xml:space="preserve">N.B. </w:t>
      </w:r>
      <w:r>
        <w:rPr>
          <w:b/>
          <w:bCs/>
          <w:color w:val="FF0000"/>
        </w:rPr>
        <w:t>depression</w:t>
      </w:r>
      <w:r>
        <w:t xml:space="preserve"> is associated with left hemisphere injury (esp. deep frontal regions - Broca aphasia, global aphasia, subcortical aphasia with anterior extension).</w:t>
      </w:r>
    </w:p>
    <w:p w:rsidR="00A35D97" w:rsidRDefault="00A35D97" w:rsidP="00052328"/>
    <w:p w:rsidR="00B47601" w:rsidRDefault="00B47601" w:rsidP="00052328"/>
    <w:p w:rsidR="00A35D97" w:rsidRDefault="00A35D97" w:rsidP="00E2256E">
      <w:pPr>
        <w:pStyle w:val="Nervous50"/>
        <w:ind w:right="8079"/>
      </w:pPr>
      <w:bookmarkStart w:id="6" w:name="_Toc5998516"/>
      <w:r w:rsidRPr="00E2256E">
        <w:t>Prognosis</w:t>
      </w:r>
      <w:bookmarkEnd w:id="6"/>
    </w:p>
    <w:p w:rsidR="00A35D97" w:rsidRDefault="00A35D97" w:rsidP="00B47601">
      <w:pPr>
        <w:numPr>
          <w:ilvl w:val="0"/>
          <w:numId w:val="27"/>
        </w:numPr>
      </w:pPr>
      <w:r>
        <w:rPr>
          <w:b/>
          <w:bCs/>
        </w:rPr>
        <w:t>children &lt; 8 yr</w:t>
      </w:r>
      <w:r>
        <w:t xml:space="preserve"> often regain language after severe damage to either hemisphere.</w:t>
      </w:r>
    </w:p>
    <w:p w:rsidR="00A35D97" w:rsidRDefault="00A35D97" w:rsidP="00B47601">
      <w:pPr>
        <w:numPr>
          <w:ilvl w:val="0"/>
          <w:numId w:val="27"/>
        </w:numPr>
      </w:pPr>
      <w:r>
        <w:rPr>
          <w:b/>
          <w:bCs/>
        </w:rPr>
        <w:t>&gt; 8 yr old</w:t>
      </w:r>
      <w:r>
        <w:t xml:space="preserve"> - most recovery occurs within first 3 months (but improvement continues to variable degree up to 1 year).</w:t>
      </w:r>
    </w:p>
    <w:p w:rsidR="00A35D97" w:rsidRDefault="00A35D97" w:rsidP="00B47601">
      <w:pPr>
        <w:numPr>
          <w:ilvl w:val="0"/>
          <w:numId w:val="27"/>
        </w:numPr>
      </w:pPr>
      <w:r>
        <w:rPr>
          <w:b/>
          <w:bCs/>
          <w:i/>
          <w:iCs/>
          <w:color w:val="000080"/>
        </w:rPr>
        <w:t>comprehension</w:t>
      </w:r>
      <w:r>
        <w:t xml:space="preserve"> improves more than </w:t>
      </w:r>
      <w:r>
        <w:rPr>
          <w:b/>
          <w:bCs/>
          <w:i/>
          <w:iCs/>
          <w:color w:val="000080"/>
        </w:rPr>
        <w:t>language</w:t>
      </w:r>
      <w:r>
        <w:t xml:space="preserve"> (i.e. </w:t>
      </w:r>
      <w:r>
        <w:rPr>
          <w:b/>
          <w:bCs/>
          <w:i/>
          <w:iCs/>
        </w:rPr>
        <w:t>fluent aphasics</w:t>
      </w:r>
      <w:r>
        <w:t xml:space="preserve"> respond better to rehabilitation than do </w:t>
      </w:r>
      <w:r>
        <w:rPr>
          <w:b/>
          <w:bCs/>
          <w:i/>
          <w:iCs/>
        </w:rPr>
        <w:t>non-fluent aphasics</w:t>
      </w:r>
      <w:r>
        <w:t>).</w:t>
      </w:r>
    </w:p>
    <w:p w:rsidR="00A35D97" w:rsidRDefault="00A35D97" w:rsidP="00B47601">
      <w:pPr>
        <w:numPr>
          <w:ilvl w:val="0"/>
          <w:numId w:val="27"/>
        </w:numPr>
      </w:pPr>
      <w:r>
        <w:rPr>
          <w:b/>
          <w:bCs/>
          <w:i/>
          <w:iCs/>
          <w:color w:val="993300"/>
        </w:rPr>
        <w:t>if right hemisphere is dominant</w:t>
      </w:r>
      <w:r>
        <w:t xml:space="preserve"> (15%) for hand and speech - injuries to either hemisphere can cause aphasia, but nearly all recover rapidly!!!</w:t>
      </w:r>
    </w:p>
    <w:p w:rsidR="00A35D97" w:rsidRDefault="00A35D97" w:rsidP="002D6AB0">
      <w:pPr>
        <w:ind w:left="720"/>
      </w:pPr>
      <w:r>
        <w:t>In most left-handers hemispheric dominance for language is incomplete!</w:t>
      </w:r>
    </w:p>
    <w:p w:rsidR="00A35D97" w:rsidRDefault="00A35D97" w:rsidP="002D6AB0">
      <w:pPr>
        <w:ind w:left="720"/>
      </w:pPr>
      <w:r>
        <w:t>Left-handers are more likely to become aphasic because of bilateral representation, but their aphasia tends to be milder and more brief!</w:t>
      </w:r>
    </w:p>
    <w:p w:rsidR="00A35D97" w:rsidRDefault="00A35D97" w:rsidP="00B47601">
      <w:pPr>
        <w:numPr>
          <w:ilvl w:val="0"/>
          <w:numId w:val="27"/>
        </w:numPr>
      </w:pPr>
      <w:r>
        <w:rPr>
          <w:lang w:val="lt-LT"/>
        </w:rPr>
        <w:t>prognozės blogėjimo tvarka</w:t>
      </w:r>
      <w:r>
        <w:t>:</w:t>
      </w:r>
    </w:p>
    <w:p w:rsidR="00A35D97" w:rsidRDefault="00A35D97" w:rsidP="00B4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1134"/>
        <w:jc w:val="center"/>
      </w:pPr>
      <w:r>
        <w:t>subcortical, anomic, conduction, transcortical &gt; Broca &gt; Wernicke &gt; global</w:t>
      </w:r>
    </w:p>
    <w:p w:rsidR="00A35D97" w:rsidRDefault="00A35D97" w:rsidP="00B47601">
      <w:pPr>
        <w:numPr>
          <w:ilvl w:val="0"/>
          <w:numId w:val="27"/>
        </w:numPr>
        <w:rPr>
          <w:rFonts w:eastAsia="Arial Unicode MS"/>
        </w:rPr>
      </w:pPr>
      <w:r>
        <w:rPr>
          <w:b/>
          <w:bCs/>
        </w:rPr>
        <w:t>traumatic</w:t>
      </w:r>
      <w:r>
        <w:t xml:space="preserve"> cases do better than </w:t>
      </w:r>
      <w:r>
        <w:rPr>
          <w:b/>
          <w:bCs/>
        </w:rPr>
        <w:t>stroke</w:t>
      </w:r>
      <w:r>
        <w:t>.</w:t>
      </w:r>
    </w:p>
    <w:p w:rsidR="00A35D97" w:rsidRDefault="00A35D97" w:rsidP="00B47601">
      <w:pPr>
        <w:numPr>
          <w:ilvl w:val="0"/>
          <w:numId w:val="27"/>
        </w:numPr>
      </w:pPr>
      <w:r>
        <w:t>patients are often assumed to be incompetent (because of reduced communication ability), but patients have intact nonverbal communication, thinking, expressing opinions!</w:t>
      </w:r>
    </w:p>
    <w:p w:rsidR="00A35D97" w:rsidRDefault="00A35D97" w:rsidP="00B47601"/>
    <w:p w:rsidR="00A35D97" w:rsidRDefault="00A35D97" w:rsidP="00B47601"/>
    <w:p w:rsidR="00A35D97" w:rsidRDefault="00A35D97" w:rsidP="00E2256E">
      <w:pPr>
        <w:pStyle w:val="Nervous1"/>
        <w:rPr>
          <w:highlight w:val="lightGray"/>
        </w:rPr>
      </w:pPr>
      <w:bookmarkStart w:id="7" w:name="_Toc5998517"/>
      <w:r w:rsidRPr="00E2256E">
        <w:t xml:space="preserve">alexia </w:t>
      </w:r>
      <w:r w:rsidRPr="00E2256E">
        <w:rPr>
          <w:caps w:val="0"/>
        </w:rPr>
        <w:t>(s. visual alexia, sensory alexia, visual aphasia, word blindness, alexia without agraphia)</w:t>
      </w:r>
      <w:bookmarkEnd w:id="7"/>
    </w:p>
    <w:p w:rsidR="00A35D97" w:rsidRDefault="00A35D97">
      <w:pPr>
        <w:spacing w:after="120"/>
      </w:pPr>
      <w:r>
        <w:t xml:space="preserve">- </w:t>
      </w:r>
      <w:r>
        <w:rPr>
          <w:lang w:val="lt-LT"/>
        </w:rPr>
        <w:t>pažeista</w:t>
      </w:r>
      <w:r>
        <w:t xml:space="preserve"> </w:t>
      </w:r>
      <w:r>
        <w:rPr>
          <w:lang w:val="lt-LT"/>
        </w:rPr>
        <w:t>left</w:t>
      </w:r>
      <w:r>
        <w:rPr>
          <w:b/>
          <w:bCs/>
          <w:color w:val="0000FF"/>
        </w:rPr>
        <w:t xml:space="preserve"> occipital medial surface (visual cortex) + splenium corporis callosi </w:t>
      </w:r>
      <w:r>
        <w:t xml:space="preserve">– </w:t>
      </w:r>
      <w:r>
        <w:rPr>
          <w:lang w:val="lt-LT"/>
        </w:rPr>
        <w:t>pacientas gali naudotis tik</w:t>
      </w:r>
      <w:r>
        <w:t xml:space="preserve"> right visual cortex, bet </w:t>
      </w:r>
      <w:r>
        <w:rPr>
          <w:lang w:val="lt-LT"/>
        </w:rPr>
        <w:t xml:space="preserve">informacija į kitą pusę nepatenka </w:t>
      </w:r>
      <w:r>
        <w:rPr>
          <w:b/>
          <w:bCs/>
          <w:color w:val="0000FF"/>
          <w:lang w:val="lt-LT"/>
        </w:rPr>
        <w:t xml:space="preserve">- </w:t>
      </w:r>
      <w:r>
        <w:rPr>
          <w:b/>
          <w:bCs/>
          <w:i/>
          <w:iCs/>
        </w:rPr>
        <w:t>visual information has lost access to language area</w:t>
      </w:r>
      <w:r>
        <w:t xml:space="preserve"> (</w:t>
      </w:r>
      <w:r>
        <w:rPr>
          <w:smallCaps/>
        </w:rPr>
        <w:t>disconnection</w:t>
      </w:r>
      <w:r>
        <w:t xml:space="preserve"> theory).</w:t>
      </w:r>
    </w:p>
    <w:p w:rsidR="00A35D97" w:rsidRDefault="00A35D97" w:rsidP="00B47601">
      <w:pPr>
        <w:numPr>
          <w:ilvl w:val="0"/>
          <w:numId w:val="28"/>
        </w:numPr>
        <w:rPr>
          <w:lang w:val="lt-LT"/>
        </w:rPr>
      </w:pPr>
      <w:r>
        <w:t>first described by Dejerine in 1892.</w:t>
      </w:r>
    </w:p>
    <w:p w:rsidR="00A35D97" w:rsidRDefault="00A35D97" w:rsidP="00B47601">
      <w:pPr>
        <w:numPr>
          <w:ilvl w:val="0"/>
          <w:numId w:val="28"/>
        </w:numPr>
        <w:rPr>
          <w:lang w:val="lt-LT"/>
        </w:rPr>
      </w:pPr>
      <w:r>
        <w:rPr>
          <w:u w:val="single"/>
        </w:rPr>
        <w:t>cause</w:t>
      </w:r>
      <w:r>
        <w:t xml:space="preserve"> is nearly always </w:t>
      </w:r>
      <w:r>
        <w:rPr>
          <w:b/>
          <w:bCs/>
        </w:rPr>
        <w:t>stroke</w:t>
      </w:r>
      <w:r>
        <w:t xml:space="preserve"> in </w:t>
      </w:r>
      <w:r>
        <w:rPr>
          <w:b/>
          <w:bCs/>
          <w:i/>
          <w:iCs/>
          <w:color w:val="800000"/>
        </w:rPr>
        <w:t>a. cerebri post. sin</w:t>
      </w:r>
      <w:r>
        <w:t>.</w:t>
      </w:r>
    </w:p>
    <w:p w:rsidR="00A35D97" w:rsidRDefault="00A35D97" w:rsidP="00B47601">
      <w:pPr>
        <w:numPr>
          <w:ilvl w:val="0"/>
          <w:numId w:val="28"/>
        </w:numPr>
        <w:rPr>
          <w:lang w:val="lt-LT"/>
        </w:rPr>
      </w:pPr>
      <w:r>
        <w:rPr>
          <w:lang w:val="lt-LT"/>
        </w:rPr>
        <w:t xml:space="preserve">nesuvokia tik </w:t>
      </w:r>
      <w:r>
        <w:rPr>
          <w:b/>
          <w:bCs/>
          <w:smallCaps/>
          <w:color w:val="FF0000"/>
          <w:lang w:val="lt-LT"/>
        </w:rPr>
        <w:t>parašytų</w:t>
      </w:r>
      <w:r>
        <w:rPr>
          <w:b/>
          <w:bCs/>
          <w:color w:val="FF0000"/>
          <w:lang w:val="lt-LT"/>
        </w:rPr>
        <w:t xml:space="preserve"> žodžių prasmės</w:t>
      </w:r>
      <w:r>
        <w:rPr>
          <w:lang w:val="lt-LT"/>
        </w:rPr>
        <w:t xml:space="preserve"> -</w:t>
      </w:r>
      <w:r>
        <w:t xml:space="preserve"> word blindness (</w:t>
      </w:r>
      <w:r>
        <w:rPr>
          <w:b/>
          <w:bCs/>
          <w:i/>
          <w:iCs/>
          <w:color w:val="FF0000"/>
        </w:rPr>
        <w:t>verbal alexia</w:t>
      </w:r>
      <w:r>
        <w:t>);</w:t>
      </w:r>
    </w:p>
    <w:p w:rsidR="00A35D97" w:rsidRDefault="00A35D97" w:rsidP="00B47601">
      <w:pPr>
        <w:numPr>
          <w:ilvl w:val="0"/>
          <w:numId w:val="29"/>
        </w:numPr>
        <w:rPr>
          <w:lang w:val="lt-LT"/>
        </w:rPr>
      </w:pPr>
      <w:r>
        <w:t>retained ability to read letters - no letter blindness (</w:t>
      </w:r>
      <w:r>
        <w:rPr>
          <w:b/>
          <w:bCs/>
          <w:i/>
          <w:iCs/>
          <w:color w:val="008000"/>
        </w:rPr>
        <w:t>literal alexia</w:t>
      </w:r>
      <w:r>
        <w:t>)!</w:t>
      </w:r>
    </w:p>
    <w:p w:rsidR="00A35D97" w:rsidRDefault="00A35D97" w:rsidP="00B47601">
      <w:pPr>
        <w:numPr>
          <w:ilvl w:val="0"/>
          <w:numId w:val="29"/>
        </w:numPr>
        <w:rPr>
          <w:lang w:val="lt-LT"/>
        </w:rPr>
      </w:pPr>
      <w:r>
        <w:rPr>
          <w:lang w:val="lt-LT"/>
        </w:rPr>
        <w:t>rega nesutrikusi.</w:t>
      </w:r>
    </w:p>
    <w:p w:rsidR="00A35D97" w:rsidRDefault="00A35D97" w:rsidP="00B47601">
      <w:pPr>
        <w:numPr>
          <w:ilvl w:val="0"/>
          <w:numId w:val="29"/>
        </w:numPr>
        <w:rPr>
          <w:lang w:val="lt-LT"/>
        </w:rPr>
      </w:pPr>
      <w:r>
        <w:rPr>
          <w:lang w:val="lt-LT"/>
        </w:rPr>
        <w:t>palpuodamas (taktiliškai) raštą supranta; supranta raides nupieštas ant delno.</w:t>
      </w:r>
    </w:p>
    <w:p w:rsidR="00A35D97" w:rsidRDefault="00A35D97" w:rsidP="00B47601">
      <w:pPr>
        <w:numPr>
          <w:ilvl w:val="0"/>
          <w:numId w:val="29"/>
        </w:numPr>
        <w:rPr>
          <w:lang w:val="lt-LT"/>
        </w:rPr>
      </w:pPr>
      <w:r>
        <w:rPr>
          <w:lang w:val="lt-LT"/>
        </w:rPr>
        <w:t>rašyba nesutrikusi (</w:t>
      </w:r>
      <w:r>
        <w:t>patient can write but cannot read his / her own written output!)</w:t>
      </w:r>
      <w:r>
        <w:rPr>
          <w:lang w:val="lt-LT"/>
        </w:rPr>
        <w:t>.</w:t>
      </w:r>
    </w:p>
    <w:p w:rsidR="00A35D97" w:rsidRDefault="00A35D97" w:rsidP="00B47601">
      <w:pPr>
        <w:numPr>
          <w:ilvl w:val="0"/>
          <w:numId w:val="29"/>
        </w:numPr>
        <w:rPr>
          <w:lang w:val="lt-LT"/>
        </w:rPr>
      </w:pPr>
      <w:r>
        <w:t xml:space="preserve">many have disturbed </w:t>
      </w:r>
      <w:r>
        <w:rPr>
          <w:i/>
          <w:iCs/>
        </w:rPr>
        <w:t>color naming</w:t>
      </w:r>
      <w:r>
        <w:t xml:space="preserve"> as well as mild </w:t>
      </w:r>
      <w:r>
        <w:rPr>
          <w:i/>
          <w:iCs/>
        </w:rPr>
        <w:t>anomia</w:t>
      </w:r>
      <w:r>
        <w:t>.</w:t>
      </w:r>
    </w:p>
    <w:p w:rsidR="00A35D97" w:rsidRDefault="00A35D97" w:rsidP="00B47601">
      <w:pPr>
        <w:numPr>
          <w:ilvl w:val="0"/>
          <w:numId w:val="28"/>
        </w:numPr>
        <w:rPr>
          <w:lang w:val="lt-LT"/>
        </w:rPr>
      </w:pPr>
      <w:r>
        <w:rPr>
          <w:u w:val="single"/>
          <w:lang w:val="lt-LT"/>
        </w:rPr>
        <w:t>diferencijuojama</w:t>
      </w:r>
      <w:r>
        <w:rPr>
          <w:lang w:val="lt-LT"/>
        </w:rPr>
        <w:t xml:space="preserve"> nuo </w:t>
      </w:r>
      <w:r>
        <w:rPr>
          <w:b/>
          <w:bCs/>
          <w:sz w:val="28"/>
          <w:lang w:val="lt-LT"/>
        </w:rPr>
        <w:t>anarthria (s. motor alexia)</w:t>
      </w:r>
      <w:r>
        <w:rPr>
          <w:lang w:val="lt-LT"/>
        </w:rPr>
        <w:t xml:space="preserve"> – loss of power to </w:t>
      </w:r>
      <w:r>
        <w:rPr>
          <w:i/>
          <w:iCs/>
          <w:lang w:val="lt-LT"/>
        </w:rPr>
        <w:t>read aloud</w:t>
      </w:r>
      <w:r>
        <w:rPr>
          <w:lang w:val="lt-LT"/>
        </w:rPr>
        <w:t xml:space="preserve"> but </w:t>
      </w:r>
      <w:r>
        <w:rPr>
          <w:i/>
          <w:iCs/>
          <w:lang w:val="lt-LT"/>
        </w:rPr>
        <w:t>reading for comprehension</w:t>
      </w:r>
      <w:r>
        <w:rPr>
          <w:lang w:val="lt-LT"/>
        </w:rPr>
        <w:t xml:space="preserve"> is normal.</w:t>
      </w:r>
    </w:p>
    <w:p w:rsidR="00A35D97" w:rsidRDefault="00A35D97"/>
    <w:p w:rsidR="00A35D97" w:rsidRDefault="00A35D97">
      <w:pPr>
        <w:pStyle w:val="Header"/>
        <w:tabs>
          <w:tab w:val="clear" w:pos="4320"/>
        </w:tabs>
      </w:pPr>
    </w:p>
    <w:p w:rsidR="00A35D97" w:rsidRDefault="00A35D97">
      <w:pPr>
        <w:pStyle w:val="Nervous1"/>
      </w:pPr>
      <w:bookmarkStart w:id="8" w:name="_Toc5998518"/>
      <w:r w:rsidRPr="00E2256E">
        <w:t xml:space="preserve">alexia </w:t>
      </w:r>
      <w:r w:rsidRPr="00E2256E">
        <w:rPr>
          <w:caps w:val="0"/>
        </w:rPr>
        <w:t>with</w:t>
      </w:r>
      <w:r w:rsidRPr="00E2256E">
        <w:t xml:space="preserve"> agraphia</w:t>
      </w:r>
      <w:bookmarkEnd w:id="8"/>
    </w:p>
    <w:p w:rsidR="00A35D97" w:rsidRDefault="00A35D97">
      <w:pPr>
        <w:spacing w:after="120"/>
      </w:pPr>
      <w:r>
        <w:t xml:space="preserve">- </w:t>
      </w:r>
      <w:r>
        <w:rPr>
          <w:lang w:val="lt-LT"/>
        </w:rPr>
        <w:t>pažeista left</w:t>
      </w:r>
      <w:r>
        <w:rPr>
          <w:b/>
          <w:bCs/>
          <w:color w:val="0000FF"/>
        </w:rPr>
        <w:t xml:space="preserve"> gyrus angularis</w:t>
      </w:r>
      <w:r>
        <w:t>.</w:t>
      </w:r>
    </w:p>
    <w:p w:rsidR="00A35D97" w:rsidRDefault="00A3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403"/>
      </w:pPr>
      <w:r>
        <w:rPr>
          <w:b/>
          <w:bCs/>
          <w:i/>
          <w:iCs/>
        </w:rPr>
        <w:t>Gerstmann syndrome</w:t>
      </w:r>
      <w:r>
        <w:rPr>
          <w:i/>
          <w:iCs/>
        </w:rPr>
        <w:t xml:space="preserve"> </w:t>
      </w:r>
      <w:r>
        <w:t xml:space="preserve">(finger agnosia, agraphia, acalculia, right-left confusion) - </w:t>
      </w:r>
      <w:r>
        <w:rPr>
          <w:lang w:val="lt-LT"/>
        </w:rPr>
        <w:t xml:space="preserve">pažeista  </w:t>
      </w:r>
      <w:r>
        <w:rPr>
          <w:b/>
          <w:bCs/>
          <w:color w:val="0000FF"/>
        </w:rPr>
        <w:t>parietal-temporal-occipital association cortex</w:t>
      </w:r>
      <w:r>
        <w:t>.</w:t>
      </w:r>
    </w:p>
    <w:p w:rsidR="00A35D97" w:rsidRDefault="00A3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403"/>
      </w:pPr>
      <w:r>
        <w:rPr>
          <w:b/>
          <w:bCs/>
          <w:i/>
          <w:iCs/>
        </w:rPr>
        <w:t>Angular gyrus syndrome</w:t>
      </w:r>
      <w:r>
        <w:t xml:space="preserve"> (alexia with agraphia + Gerstmann + anomia) – when Gerstmann localization includes gyrus angularis.</w:t>
      </w:r>
    </w:p>
    <w:p w:rsidR="00A35D97" w:rsidRDefault="00A35D97">
      <w:pPr>
        <w:numPr>
          <w:ilvl w:val="0"/>
          <w:numId w:val="8"/>
        </w:numPr>
        <w:spacing w:before="120"/>
      </w:pPr>
      <w:r>
        <w:rPr>
          <w:b/>
          <w:bCs/>
          <w:color w:val="008000"/>
        </w:rPr>
        <w:t>speaking &amp; understanding spoken language</w:t>
      </w:r>
      <w:r>
        <w:t xml:space="preserve"> are normal.</w:t>
      </w:r>
    </w:p>
    <w:p w:rsidR="00A35D97" w:rsidRDefault="00A35D97">
      <w:pPr>
        <w:numPr>
          <w:ilvl w:val="0"/>
          <w:numId w:val="8"/>
        </w:numPr>
      </w:pPr>
      <w:r>
        <w:rPr>
          <w:smallCaps/>
        </w:rPr>
        <w:t>acquired illiteracy</w:t>
      </w:r>
      <w:r>
        <w:t xml:space="preserve"> - previously educated patient is rendered unable to read and write.</w:t>
      </w:r>
    </w:p>
    <w:p w:rsidR="00A35D97" w:rsidRDefault="00A35D97">
      <w:pPr>
        <w:numPr>
          <w:ilvl w:val="0"/>
          <w:numId w:val="8"/>
        </w:numPr>
      </w:pPr>
      <w:r>
        <w:rPr>
          <w:u w:val="single"/>
        </w:rPr>
        <w:t>inability to read both letters and words</w:t>
      </w:r>
      <w:r>
        <w:t xml:space="preserve"> (</w:t>
      </w:r>
      <w:r>
        <w:rPr>
          <w:b/>
          <w:bCs/>
          <w:i/>
          <w:iCs/>
          <w:color w:val="FF0000"/>
        </w:rPr>
        <w:t>verbal &amp; literal alexia</w:t>
      </w:r>
      <w:r>
        <w:t xml:space="preserve">); </w:t>
      </w:r>
      <w:r>
        <w:rPr>
          <w:b/>
          <w:bCs/>
        </w:rPr>
        <w:t>cues</w:t>
      </w:r>
      <w:r>
        <w:t xml:space="preserve"> are of little help:</w:t>
      </w:r>
    </w:p>
    <w:p w:rsidR="00A35D97" w:rsidRDefault="00A35D97">
      <w:pPr>
        <w:numPr>
          <w:ilvl w:val="0"/>
          <w:numId w:val="23"/>
        </w:numPr>
      </w:pPr>
      <w:r>
        <w:t>tracing letter with finger does not aid in identification;</w:t>
      </w:r>
    </w:p>
    <w:p w:rsidR="00A35D97" w:rsidRDefault="00A35D97">
      <w:pPr>
        <w:numPr>
          <w:ilvl w:val="0"/>
          <w:numId w:val="23"/>
        </w:numPr>
      </w:pPr>
      <w:r>
        <w:t>cannot decipher word when it is spelled aloud.</w:t>
      </w:r>
    </w:p>
    <w:p w:rsidR="00A35D97" w:rsidRDefault="00A35D97">
      <w:pPr>
        <w:numPr>
          <w:ilvl w:val="0"/>
          <w:numId w:val="8"/>
        </w:numPr>
      </w:pPr>
      <w:r>
        <w:rPr>
          <w:lang w:val="lt-LT"/>
        </w:rPr>
        <w:t>pažeidus tik</w:t>
      </w:r>
      <w:r>
        <w:t xml:space="preserve"> </w:t>
      </w:r>
      <w:r>
        <w:rPr>
          <w:b/>
          <w:bCs/>
          <w:color w:val="0000FF"/>
        </w:rPr>
        <w:t>corpus callosum</w:t>
      </w:r>
      <w:r>
        <w:t>:</w:t>
      </w:r>
    </w:p>
    <w:p w:rsidR="00A35D97" w:rsidRDefault="00A35D97">
      <w:pPr>
        <w:numPr>
          <w:ilvl w:val="2"/>
          <w:numId w:val="8"/>
        </w:numPr>
      </w:pPr>
      <w:r>
        <w:rPr>
          <w:b/>
          <w:bCs/>
          <w:i/>
          <w:iCs/>
          <w:lang w:val="lt-LT"/>
        </w:rPr>
        <w:t>užpakalinę dalį</w:t>
      </w:r>
      <w:r>
        <w:rPr>
          <w:lang w:val="lt-LT"/>
        </w:rPr>
        <w:t xml:space="preserve"> – gali skaityti tik kai tekstas</w:t>
      </w:r>
      <w:r>
        <w:t xml:space="preserve"> in right visual field (</w:t>
      </w:r>
      <w:r>
        <w:rPr>
          <w:b/>
          <w:bCs/>
          <w:smallCaps/>
        </w:rPr>
        <w:t>hemialexia</w:t>
      </w:r>
      <w:r>
        <w:t>).</w:t>
      </w:r>
    </w:p>
    <w:p w:rsidR="00A35D97" w:rsidRDefault="00A35D97">
      <w:pPr>
        <w:numPr>
          <w:ilvl w:val="2"/>
          <w:numId w:val="8"/>
        </w:numPr>
        <w:rPr>
          <w:lang w:val="lt-LT"/>
        </w:rPr>
      </w:pPr>
      <w:r>
        <w:rPr>
          <w:b/>
          <w:bCs/>
          <w:i/>
          <w:iCs/>
          <w:lang w:val="lt-LT"/>
        </w:rPr>
        <w:t>priekinę dalį</w:t>
      </w:r>
      <w:r>
        <w:rPr>
          <w:lang w:val="lt-LT"/>
        </w:rPr>
        <w:t xml:space="preserve"> – negali rašyti kaire ranka.</w:t>
      </w:r>
    </w:p>
    <w:p w:rsidR="00205C5D" w:rsidRDefault="00205C5D" w:rsidP="00205C5D"/>
    <w:p w:rsidR="00A35D97" w:rsidRDefault="00A35D97" w:rsidP="00205C5D">
      <w:r>
        <w:t xml:space="preserve">Writing is abnormal in </w:t>
      </w:r>
      <w:r>
        <w:rPr>
          <w:b/>
          <w:bCs/>
          <w:color w:val="FF0000"/>
        </w:rPr>
        <w:t>all aphasias</w:t>
      </w:r>
      <w:r>
        <w:t xml:space="preserve">! (writing is consistently affected even in subtle aphasia; writing errors parallel speaking errors) - </w:t>
      </w:r>
      <w:r>
        <w:rPr>
          <w:b/>
          <w:bCs/>
        </w:rPr>
        <w:t>tests of writing ability</w:t>
      </w:r>
      <w:r>
        <w:t xml:space="preserve"> can be used as screening device to detect aphasia!</w:t>
      </w:r>
    </w:p>
    <w:p w:rsidR="00A35D97" w:rsidRDefault="00A35D97" w:rsidP="00205C5D">
      <w:r>
        <w:tab/>
        <w:t>N.B. agraphia may be without aphasia!</w:t>
      </w:r>
    </w:p>
    <w:p w:rsidR="00A35D97" w:rsidRDefault="00A35D97">
      <w:pPr>
        <w:pStyle w:val="Header"/>
        <w:tabs>
          <w:tab w:val="clear" w:pos="4320"/>
        </w:tabs>
      </w:pPr>
    </w:p>
    <w:p w:rsidR="00A35D97" w:rsidRDefault="00A35D97"/>
    <w:p w:rsidR="00A35D97" w:rsidRDefault="00A35D97">
      <w:pPr>
        <w:pStyle w:val="Nervous1"/>
      </w:pPr>
      <w:bookmarkStart w:id="9" w:name="_Toc5998519"/>
      <w:r w:rsidRPr="00E2256E">
        <w:t>aphemia (</w:t>
      </w:r>
      <w:r w:rsidRPr="00E2256E">
        <w:rPr>
          <w:caps w:val="0"/>
        </w:rPr>
        <w:t>s. little Broca aphasia, cortical anarthria, speech apraxia</w:t>
      </w:r>
      <w:r w:rsidRPr="00E2256E">
        <w:t>)</w:t>
      </w:r>
      <w:bookmarkEnd w:id="9"/>
    </w:p>
    <w:p w:rsidR="00A35D97" w:rsidRDefault="00A35D97">
      <w:r>
        <w:t xml:space="preserve">- disturbance in </w:t>
      </w:r>
      <w:r>
        <w:rPr>
          <w:b/>
          <w:bCs/>
          <w:i/>
          <w:iCs/>
          <w:color w:val="FF0000"/>
        </w:rPr>
        <w:t>verbal output</w:t>
      </w:r>
      <w:r>
        <w:t xml:space="preserve"> (</w:t>
      </w:r>
      <w:r>
        <w:rPr>
          <w:smallCaps/>
        </w:rPr>
        <w:t>buccofacial apraxia</w:t>
      </w:r>
      <w:r>
        <w:t xml:space="preserve">) with preserved </w:t>
      </w:r>
      <w:r>
        <w:rPr>
          <w:b/>
          <w:bCs/>
          <w:i/>
          <w:iCs/>
          <w:color w:val="008000"/>
        </w:rPr>
        <w:t>written language</w:t>
      </w:r>
      <w:r>
        <w:t xml:space="preserve"> (i.e. nonfluent aphasia without agraphia) - mute patient able to communicate using written language (normal grammatical)!</w:t>
      </w:r>
    </w:p>
    <w:p w:rsidR="00A35D97" w:rsidRDefault="00A35D97">
      <w:pPr>
        <w:pStyle w:val="BodyTextIndent3"/>
      </w:pPr>
      <w:r>
        <w:t>N.B. speech problem rather than impairment of language!</w:t>
      </w:r>
    </w:p>
    <w:p w:rsidR="00A35D97" w:rsidRDefault="00A35D97">
      <w:pPr>
        <w:numPr>
          <w:ilvl w:val="0"/>
          <w:numId w:val="24"/>
        </w:numPr>
        <w:rPr>
          <w:lang w:val="lt-LT"/>
        </w:rPr>
      </w:pPr>
      <w:r>
        <w:rPr>
          <w:lang w:val="lt-LT"/>
        </w:rPr>
        <w:t xml:space="preserve">manoma, kad pažeidimas </w:t>
      </w:r>
      <w:r>
        <w:rPr>
          <w:b/>
          <w:bCs/>
          <w:i/>
          <w:iCs/>
          <w:color w:val="0000FF"/>
          <w:lang w:val="lt-LT"/>
        </w:rPr>
        <w:t>paviršinis</w:t>
      </w:r>
      <w:r>
        <w:rPr>
          <w:b/>
          <w:bCs/>
          <w:i/>
          <w:iCs/>
          <w:color w:val="0000FF"/>
        </w:rPr>
        <w:t xml:space="preserve"> Broca center</w:t>
      </w:r>
      <w:r>
        <w:rPr>
          <w:lang w:val="lt-LT"/>
        </w:rPr>
        <w:t xml:space="preserve"> arba </w:t>
      </w:r>
      <w:r>
        <w:rPr>
          <w:b/>
          <w:bCs/>
          <w:i/>
          <w:iCs/>
          <w:color w:val="0000FF"/>
        </w:rPr>
        <w:t>šiek tiek žemiau</w:t>
      </w:r>
      <w:r>
        <w:rPr>
          <w:lang w:val="lt-LT"/>
        </w:rPr>
        <w:t xml:space="preserve"> </w:t>
      </w:r>
      <w:r>
        <w:rPr>
          <w:b/>
          <w:bCs/>
          <w:i/>
          <w:iCs/>
          <w:color w:val="0000FF"/>
        </w:rPr>
        <w:t>Broca center</w:t>
      </w:r>
      <w:r>
        <w:rPr>
          <w:lang w:val="lt-LT"/>
        </w:rPr>
        <w:t xml:space="preserve"> (klasikinės Broca afazijos atveju pažeidimas nusitęsia gan giliai į požievį).</w:t>
      </w:r>
    </w:p>
    <w:p w:rsidR="00A35D97" w:rsidRDefault="00A35D97">
      <w:pPr>
        <w:numPr>
          <w:ilvl w:val="0"/>
          <w:numId w:val="24"/>
        </w:numPr>
        <w:rPr>
          <w:lang w:val="lt-LT"/>
        </w:rPr>
      </w:pPr>
      <w:r>
        <w:t>laryngeal pathology should be ruled out!</w:t>
      </w:r>
    </w:p>
    <w:p w:rsidR="00A35D97" w:rsidRDefault="00A35D97">
      <w:pPr>
        <w:numPr>
          <w:ilvl w:val="0"/>
          <w:numId w:val="24"/>
        </w:numPr>
        <w:rPr>
          <w:lang w:val="lt-LT"/>
        </w:rPr>
      </w:pPr>
      <w:r>
        <w:rPr>
          <w:lang w:val="lt-LT"/>
        </w:rPr>
        <w:t>ligoniai greitai pasveiksta.</w:t>
      </w:r>
    </w:p>
    <w:p w:rsidR="00A35D97" w:rsidRDefault="00A35D97">
      <w:pPr>
        <w:pStyle w:val="Header"/>
        <w:tabs>
          <w:tab w:val="clear" w:pos="4320"/>
        </w:tabs>
      </w:pPr>
    </w:p>
    <w:p w:rsidR="00A35D97" w:rsidRDefault="00A35D97">
      <w:pPr>
        <w:pStyle w:val="Header"/>
        <w:tabs>
          <w:tab w:val="clear" w:pos="4320"/>
        </w:tabs>
      </w:pPr>
    </w:p>
    <w:p w:rsidR="00A35D97" w:rsidRDefault="00A35D97">
      <w:pPr>
        <w:pStyle w:val="Nervous1"/>
        <w:rPr>
          <w:highlight w:val="lightGray"/>
        </w:rPr>
      </w:pPr>
      <w:bookmarkStart w:id="10" w:name="_Toc5998520"/>
      <w:r w:rsidRPr="00E2256E">
        <w:t>auditory aphasia (</w:t>
      </w:r>
      <w:r w:rsidRPr="00E2256E">
        <w:rPr>
          <w:caps w:val="0"/>
        </w:rPr>
        <w:t>s</w:t>
      </w:r>
      <w:r w:rsidRPr="00E2256E">
        <w:t xml:space="preserve">. </w:t>
      </w:r>
      <w:r w:rsidRPr="00E2256E">
        <w:rPr>
          <w:caps w:val="0"/>
        </w:rPr>
        <w:t>word deafness, auditory verbal agnosia</w:t>
      </w:r>
      <w:r w:rsidRPr="00E2256E">
        <w:t>)</w:t>
      </w:r>
      <w:bookmarkEnd w:id="10"/>
    </w:p>
    <w:p w:rsidR="00A35D97" w:rsidRDefault="00A35D97" w:rsidP="00B47601">
      <w:r>
        <w:t>- two known loci of pathology:</w:t>
      </w:r>
    </w:p>
    <w:p w:rsidR="00A35D97" w:rsidRDefault="00A35D97" w:rsidP="00B47601">
      <w:pPr>
        <w:numPr>
          <w:ilvl w:val="0"/>
          <w:numId w:val="30"/>
        </w:numPr>
      </w:pPr>
      <w:r>
        <w:t xml:space="preserve">single lesion </w:t>
      </w:r>
      <w:r>
        <w:rPr>
          <w:b/>
          <w:bCs/>
          <w:color w:val="0000FF"/>
        </w:rPr>
        <w:t>deep in left superior temporal region</w:t>
      </w:r>
      <w:r>
        <w:t xml:space="preserve"> (</w:t>
      </w:r>
      <w:r>
        <w:rPr>
          <w:lang w:val="lt-LT"/>
        </w:rPr>
        <w:t>deep to</w:t>
      </w:r>
      <w:r>
        <w:t xml:space="preserve"> </w:t>
      </w:r>
      <w:r>
        <w:rPr>
          <w:lang w:val="lt-LT"/>
        </w:rPr>
        <w:t>Wernicke;</w:t>
      </w:r>
      <w:r>
        <w:t xml:space="preserve"> affects primary auditory cortex or pathways to it from medial geniculate nucleus).</w:t>
      </w:r>
    </w:p>
    <w:p w:rsidR="00A35D97" w:rsidRDefault="00A35D97" w:rsidP="00B47601">
      <w:pPr>
        <w:numPr>
          <w:ilvl w:val="0"/>
          <w:numId w:val="30"/>
        </w:numPr>
      </w:pPr>
      <w:r>
        <w:t xml:space="preserve">bilateral lesion involving </w:t>
      </w:r>
      <w:r>
        <w:rPr>
          <w:b/>
          <w:bCs/>
          <w:color w:val="0000FF"/>
        </w:rPr>
        <w:t>mid-portion of superior temporal gyrus</w:t>
      </w:r>
      <w:r>
        <w:t xml:space="preserve">. </w:t>
      </w:r>
    </w:p>
    <w:p w:rsidR="00A35D97" w:rsidRDefault="00A35D97">
      <w:pPr>
        <w:pStyle w:val="NormalWeb"/>
        <w:spacing w:before="120" w:after="120"/>
      </w:pPr>
      <w:r>
        <w:t>N.B. Wernicke area is not involved!</w:t>
      </w:r>
    </w:p>
    <w:p w:rsidR="00A35D97" w:rsidRDefault="00A35D97">
      <w:pPr>
        <w:pStyle w:val="NormalWeb"/>
        <w:spacing w:after="120"/>
        <w:rPr>
          <w:rFonts w:eastAsia="Arial Unicode MS"/>
        </w:rPr>
      </w:pPr>
      <w:r>
        <w:t xml:space="preserve">It is </w:t>
      </w:r>
      <w:r>
        <w:rPr>
          <w:b/>
          <w:bCs/>
        </w:rPr>
        <w:t>sensory transmission problem</w:t>
      </w:r>
      <w:r>
        <w:t xml:space="preserve"> rather than language disturbance - resembles deafness more than aphasia (so also been called </w:t>
      </w:r>
      <w:r>
        <w:rPr>
          <w:smallCaps/>
        </w:rPr>
        <w:t>auditory verbal agnosia</w:t>
      </w:r>
      <w:r>
        <w:t>).</w:t>
      </w:r>
    </w:p>
    <w:p w:rsidR="00A35D97" w:rsidRDefault="00A35D97" w:rsidP="00B47601">
      <w:pPr>
        <w:numPr>
          <w:ilvl w:val="0"/>
          <w:numId w:val="24"/>
        </w:numPr>
        <w:rPr>
          <w:lang w:val="lt-LT"/>
        </w:rPr>
      </w:pPr>
      <w:r>
        <w:rPr>
          <w:lang w:val="lt-LT"/>
        </w:rPr>
        <w:t xml:space="preserve">nesuvokia tik </w:t>
      </w:r>
      <w:r>
        <w:rPr>
          <w:b/>
          <w:bCs/>
          <w:smallCaps/>
          <w:color w:val="FF0000"/>
          <w:lang w:val="lt-LT"/>
        </w:rPr>
        <w:t>girdimų</w:t>
      </w:r>
      <w:r>
        <w:rPr>
          <w:b/>
          <w:bCs/>
          <w:color w:val="FF0000"/>
          <w:lang w:val="lt-LT"/>
        </w:rPr>
        <w:t xml:space="preserve"> žodžių prasmės</w:t>
      </w:r>
      <w:r>
        <w:rPr>
          <w:lang w:val="lt-LT"/>
        </w:rPr>
        <w:t>; cannot repeat; klausa nesutrikusi.</w:t>
      </w:r>
    </w:p>
    <w:p w:rsidR="00A35D97" w:rsidRDefault="00A35D97" w:rsidP="00B47601">
      <w:pPr>
        <w:numPr>
          <w:ilvl w:val="0"/>
          <w:numId w:val="24"/>
        </w:numPr>
        <w:rPr>
          <w:lang w:val="lt-LT"/>
        </w:rPr>
      </w:pPr>
      <w:r>
        <w:rPr>
          <w:b/>
          <w:bCs/>
          <w:color w:val="008000"/>
        </w:rPr>
        <w:t>reading is intact</w:t>
      </w:r>
      <w:r>
        <w:t xml:space="preserve"> – patients often carry with them </w:t>
      </w:r>
      <w:r>
        <w:rPr>
          <w:b/>
          <w:bCs/>
          <w:i/>
          <w:iCs/>
        </w:rPr>
        <w:t>writing tablet</w:t>
      </w:r>
      <w:r>
        <w:t xml:space="preserve"> for others to use.</w:t>
      </w:r>
    </w:p>
    <w:p w:rsidR="00A35D97" w:rsidRDefault="00A35D97" w:rsidP="00B47601"/>
    <w:p w:rsidR="00A35D97" w:rsidRDefault="00A35D97" w:rsidP="00B47601"/>
    <w:p w:rsidR="00A35D97" w:rsidRDefault="00A35D97">
      <w:pPr>
        <w:pStyle w:val="Nervous1"/>
        <w:rPr>
          <w:highlight w:val="lightGray"/>
        </w:rPr>
      </w:pPr>
      <w:bookmarkStart w:id="11" w:name="_Toc5998521"/>
      <w:r w:rsidRPr="00E2256E">
        <w:t>aprosody</w:t>
      </w:r>
      <w:bookmarkEnd w:id="11"/>
    </w:p>
    <w:p w:rsidR="00A35D97" w:rsidRDefault="00A35D97">
      <w:pPr>
        <w:rPr>
          <w:lang w:val="lt-LT"/>
        </w:rPr>
      </w:pPr>
      <w:r>
        <w:rPr>
          <w:lang w:val="lt-LT"/>
        </w:rPr>
        <w:t xml:space="preserve">- lesions of </w:t>
      </w:r>
      <w:r>
        <w:rPr>
          <w:b/>
          <w:bCs/>
          <w:color w:val="0000FF"/>
        </w:rPr>
        <w:t>parasylvian area</w:t>
      </w:r>
      <w:r>
        <w:rPr>
          <w:lang w:val="lt-LT"/>
        </w:rPr>
        <w:t xml:space="preserve"> in </w:t>
      </w:r>
      <w:r>
        <w:rPr>
          <w:i/>
          <w:iCs/>
          <w:lang w:val="lt-LT"/>
        </w:rPr>
        <w:t>nondominant (</w:t>
      </w:r>
      <w:r>
        <w:rPr>
          <w:i/>
          <w:iCs/>
        </w:rPr>
        <w:t>representational) hemisphere</w:t>
      </w:r>
      <w:r>
        <w:rPr>
          <w:lang w:val="lt-LT"/>
        </w:rPr>
        <w:t>.</w:t>
      </w:r>
    </w:p>
    <w:p w:rsidR="00A35D97" w:rsidRDefault="00A35D97">
      <w:pPr>
        <w:pStyle w:val="Heading5"/>
        <w:rPr>
          <w:b w:val="0"/>
          <w:bCs w:val="0"/>
          <w:caps w:val="0"/>
          <w:lang w:val="lt-LT"/>
        </w:rPr>
      </w:pPr>
      <w:r>
        <w:rPr>
          <w:b w:val="0"/>
          <w:bCs w:val="0"/>
          <w:caps w:val="0"/>
          <w:lang w:val="lt-LT"/>
        </w:rPr>
        <w:t xml:space="preserve"> Sutrikę kalbos </w:t>
      </w:r>
      <w:r>
        <w:rPr>
          <w:caps w:val="0"/>
          <w:color w:val="FF0000"/>
          <w:lang w:val="lt-LT"/>
        </w:rPr>
        <w:t>affective components</w:t>
      </w:r>
      <w:r>
        <w:rPr>
          <w:b w:val="0"/>
          <w:bCs w:val="0"/>
          <w:caps w:val="0"/>
          <w:lang w:val="lt-LT"/>
        </w:rPr>
        <w:t xml:space="preserve"> - emocinė gestikuliacija, intonacija:</w:t>
      </w:r>
    </w:p>
    <w:p w:rsidR="00A35D97" w:rsidRDefault="00A35D97">
      <w:pPr>
        <w:numPr>
          <w:ilvl w:val="0"/>
          <w:numId w:val="9"/>
        </w:numPr>
        <w:rPr>
          <w:lang w:val="lt-LT"/>
        </w:rPr>
      </w:pPr>
      <w:r>
        <w:rPr>
          <w:lang w:val="lt-LT"/>
        </w:rPr>
        <w:t>pažeidus</w:t>
      </w:r>
      <w:r>
        <w:t xml:space="preserve"> </w:t>
      </w:r>
      <w:r>
        <w:rPr>
          <w:b/>
          <w:bCs/>
        </w:rPr>
        <w:t>mirroring area of Broca center</w:t>
      </w:r>
      <w:r>
        <w:t xml:space="preserve"> – </w:t>
      </w:r>
      <w:r>
        <w:rPr>
          <w:lang w:val="lt-LT"/>
        </w:rPr>
        <w:t>nesuteikia</w:t>
      </w:r>
      <w:r>
        <w:t xml:space="preserve"> affective component </w:t>
      </w:r>
      <w:r>
        <w:rPr>
          <w:b/>
          <w:bCs/>
          <w:i/>
          <w:iCs/>
          <w:color w:val="000080"/>
          <w:lang w:val="lt-LT"/>
        </w:rPr>
        <w:t>savo kalbai</w:t>
      </w:r>
      <w:r>
        <w:rPr>
          <w:lang w:val="lt-LT"/>
        </w:rPr>
        <w:t xml:space="preserve"> (“negyva” kalba);</w:t>
      </w:r>
    </w:p>
    <w:p w:rsidR="00A35D97" w:rsidRDefault="00A35D97">
      <w:pPr>
        <w:numPr>
          <w:ilvl w:val="1"/>
          <w:numId w:val="9"/>
        </w:numPr>
        <w:rPr>
          <w:lang w:val="lt-LT"/>
        </w:rPr>
      </w:pPr>
      <w:r>
        <w:rPr>
          <w:smallCaps/>
        </w:rPr>
        <w:t>amelodia (motor aprosodia)</w:t>
      </w:r>
      <w:r>
        <w:t xml:space="preserve"> - loss of melody, prosody, emotional intonation in verbal output.</w:t>
      </w:r>
    </w:p>
    <w:p w:rsidR="00A35D97" w:rsidRDefault="00A35D97">
      <w:pPr>
        <w:numPr>
          <w:ilvl w:val="1"/>
          <w:numId w:val="9"/>
        </w:numPr>
        <w:rPr>
          <w:lang w:val="lt-LT"/>
        </w:rPr>
      </w:pPr>
      <w:r>
        <w:rPr>
          <w:smallCaps/>
        </w:rPr>
        <w:t>expressive amusia</w:t>
      </w:r>
      <w:r>
        <w:t xml:space="preserve"> - inability to produce melody when singing;</w:t>
      </w:r>
    </w:p>
    <w:p w:rsidR="00A35D97" w:rsidRDefault="00A35D97">
      <w:pPr>
        <w:numPr>
          <w:ilvl w:val="1"/>
          <w:numId w:val="9"/>
        </w:numPr>
        <w:rPr>
          <w:lang w:val="lt-LT"/>
        </w:rPr>
      </w:pPr>
      <w:r>
        <w:t>decreased facial expression, sparse use of gestures.</w:t>
      </w:r>
    </w:p>
    <w:p w:rsidR="00A35D97" w:rsidRDefault="00A35D97">
      <w:pPr>
        <w:ind w:left="1233"/>
        <w:rPr>
          <w:lang w:val="lt-LT"/>
        </w:rPr>
      </w:pPr>
      <w:r>
        <w:t>N.B. easily misinterpreted as depression!</w:t>
      </w:r>
    </w:p>
    <w:p w:rsidR="00A35D97" w:rsidRDefault="00A35D97">
      <w:pPr>
        <w:numPr>
          <w:ilvl w:val="0"/>
          <w:numId w:val="9"/>
        </w:numPr>
      </w:pPr>
      <w:r>
        <w:rPr>
          <w:lang w:val="lt-LT"/>
        </w:rPr>
        <w:t>pažeidus</w:t>
      </w:r>
      <w:r>
        <w:t xml:space="preserve"> </w:t>
      </w:r>
      <w:r>
        <w:rPr>
          <w:b/>
          <w:bCs/>
        </w:rPr>
        <w:t>mirroring area of Wernicke center</w:t>
      </w:r>
      <w:r>
        <w:t xml:space="preserve"> – </w:t>
      </w:r>
      <w:r>
        <w:rPr>
          <w:lang w:val="lt-LT"/>
        </w:rPr>
        <w:t xml:space="preserve">nesuvokia </w:t>
      </w:r>
      <w:r>
        <w:rPr>
          <w:b/>
          <w:bCs/>
          <w:i/>
          <w:iCs/>
          <w:color w:val="000080"/>
          <w:lang w:val="lt-LT"/>
        </w:rPr>
        <w:t>svetimos kalbos</w:t>
      </w:r>
      <w:r>
        <w:t xml:space="preserve"> affective components (</w:t>
      </w:r>
      <w:r>
        <w:rPr>
          <w:smallCaps/>
        </w:rPr>
        <w:t>sensory aprosodia, receptive amusia</w:t>
      </w:r>
      <w:r>
        <w:t>, etc).</w:t>
      </w:r>
    </w:p>
    <w:p w:rsidR="00A35D97" w:rsidRDefault="00A35D97"/>
    <w:p w:rsidR="00A35D97" w:rsidRDefault="00A35D97"/>
    <w:p w:rsidR="00B47601" w:rsidRDefault="00B47601"/>
    <w:p w:rsidR="00B47601" w:rsidRDefault="00B47601"/>
    <w:p w:rsidR="00A857CD" w:rsidRPr="00273F8C" w:rsidRDefault="00A857CD" w:rsidP="00A857CD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</w:p>
    <w:p w:rsidR="00A857CD" w:rsidRDefault="00A857CD" w:rsidP="00A857CD">
      <w:pPr>
        <w:rPr>
          <w:sz w:val="20"/>
        </w:rPr>
      </w:pPr>
      <w:r>
        <w:rPr>
          <w:sz w:val="20"/>
        </w:rPr>
        <w:t>NMS Neuroanatomy 1998</w:t>
      </w:r>
    </w:p>
    <w:p w:rsidR="00A857CD" w:rsidRDefault="00A857CD" w:rsidP="00A857CD">
      <w:pPr>
        <w:rPr>
          <w:sz w:val="20"/>
        </w:rPr>
      </w:pPr>
      <w:r>
        <w:rPr>
          <w:sz w:val="20"/>
        </w:rPr>
        <w:t>Ganong “Review of Medical Physiology”, 2002</w:t>
      </w:r>
    </w:p>
    <w:p w:rsidR="00A857CD" w:rsidRDefault="00A857CD" w:rsidP="00A857CD">
      <w:pPr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</w:t>
      </w:r>
    </w:p>
    <w:p w:rsidR="00A857CD" w:rsidRDefault="00A857CD" w:rsidP="00A857CD">
      <w:pPr>
        <w:rPr>
          <w:sz w:val="20"/>
        </w:rPr>
      </w:pPr>
      <w:r>
        <w:rPr>
          <w:sz w:val="20"/>
        </w:rPr>
        <w:t>Goldman “Cecil Textbook of Medicine”, 21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2000 (2040-2042 p.)</w:t>
      </w:r>
    </w:p>
    <w:p w:rsidR="00A857CD" w:rsidRDefault="00A857CD" w:rsidP="00A857CD">
      <w:pPr>
        <w:rPr>
          <w:sz w:val="20"/>
        </w:rPr>
      </w:pPr>
      <w:r>
        <w:rPr>
          <w:sz w:val="20"/>
        </w:rPr>
        <w:t>McPhee, Lingappa, Ganong  “LANGE Pathophysiology of Disease”, 2002</w:t>
      </w:r>
    </w:p>
    <w:p w:rsidR="00A857CD" w:rsidRDefault="00A857CD" w:rsidP="00A857CD">
      <w:pPr>
        <w:rPr>
          <w:sz w:val="20"/>
        </w:rPr>
      </w:pPr>
      <w:r>
        <w:rPr>
          <w:sz w:val="20"/>
        </w:rPr>
        <w:t>Weiner “Neurology (House Officer Series)”, 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1994 (P9-P15 p.)</w:t>
      </w:r>
    </w:p>
    <w:p w:rsidR="00A857CD" w:rsidRDefault="00A857CD" w:rsidP="00A857CD">
      <w:pPr>
        <w:rPr>
          <w:sz w:val="20"/>
        </w:rPr>
      </w:pPr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(70-89 p.)</w:t>
      </w:r>
    </w:p>
    <w:p w:rsidR="00A857CD" w:rsidRDefault="00A857CD" w:rsidP="00A857CD">
      <w:pPr>
        <w:rPr>
          <w:sz w:val="20"/>
        </w:rPr>
      </w:pPr>
      <w:r>
        <w:rPr>
          <w:sz w:val="20"/>
        </w:rPr>
        <w:t>Rowland “Merritt's Textbook of Neurology”, 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1995 (8-10 p.)</w:t>
      </w:r>
    </w:p>
    <w:p w:rsidR="00A857CD" w:rsidRDefault="00A857CD" w:rsidP="00A857CD">
      <w:pPr>
        <w:rPr>
          <w:sz w:val="20"/>
        </w:rPr>
      </w:pPr>
    </w:p>
    <w:p w:rsidR="00A857CD" w:rsidRDefault="00A857CD" w:rsidP="00A857CD">
      <w:pPr>
        <w:pBdr>
          <w:bottom w:val="single" w:sz="4" w:space="1" w:color="auto"/>
        </w:pBdr>
        <w:ind w:right="57"/>
        <w:rPr>
          <w:sz w:val="20"/>
        </w:rPr>
      </w:pPr>
    </w:p>
    <w:p w:rsidR="00A857CD" w:rsidRPr="00B806B3" w:rsidRDefault="00A857CD" w:rsidP="00A857CD">
      <w:pPr>
        <w:pBdr>
          <w:bottom w:val="single" w:sz="4" w:space="1" w:color="auto"/>
        </w:pBdr>
        <w:ind w:right="57"/>
        <w:rPr>
          <w:sz w:val="20"/>
        </w:rPr>
      </w:pPr>
    </w:p>
    <w:p w:rsidR="00A857CD" w:rsidRDefault="005C1523" w:rsidP="00A857C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A857CD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A857CD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A857CD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A857CD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857CD" w:rsidRPr="00F34741" w:rsidRDefault="005C1523" w:rsidP="00A857C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A857CD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857CD" w:rsidRDefault="00A857CD">
      <w:pPr>
        <w:rPr>
          <w:sz w:val="20"/>
        </w:rPr>
      </w:pPr>
    </w:p>
    <w:sectPr w:rsidR="00A857CD" w:rsidSect="00CE62BC">
      <w:headerReference w:type="default" r:id="rId10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BC" w:rsidRDefault="008277BC">
      <w:r>
        <w:separator/>
      </w:r>
    </w:p>
  </w:endnote>
  <w:endnote w:type="continuationSeparator" w:id="0">
    <w:p w:rsidR="008277BC" w:rsidRDefault="0082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BC" w:rsidRDefault="008277BC">
      <w:r>
        <w:separator/>
      </w:r>
    </w:p>
  </w:footnote>
  <w:footnote w:type="continuationSeparator" w:id="0">
    <w:p w:rsidR="008277BC" w:rsidRDefault="0082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CD" w:rsidRPr="00D64E7F" w:rsidRDefault="00A857CD" w:rsidP="00A857C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02AA3C" wp14:editId="20498808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1" name="Picture 2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Language</w:t>
    </w:r>
    <w:r w:rsidRPr="00BE7361">
      <w:rPr>
        <w:b/>
        <w:smallCaps/>
      </w:rPr>
      <w:t xml:space="preserve"> Disorders</w:t>
    </w:r>
    <w:r>
      <w:rPr>
        <w:b/>
        <w:bCs/>
        <w:iCs/>
        <w:smallCaps/>
      </w:rPr>
      <w:tab/>
    </w:r>
    <w:r>
      <w:t>S2 (</w:t>
    </w:r>
    <w:r>
      <w:fldChar w:fldCharType="begin"/>
    </w:r>
    <w:r>
      <w:instrText xml:space="preserve"> PAGE </w:instrText>
    </w:r>
    <w:r>
      <w:fldChar w:fldCharType="separate"/>
    </w:r>
    <w:r w:rsidR="005C1523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F46"/>
    <w:multiLevelType w:val="hybridMultilevel"/>
    <w:tmpl w:val="28E06C14"/>
    <w:lvl w:ilvl="0" w:tplc="8D462BE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F5977EA"/>
    <w:multiLevelType w:val="hybridMultilevel"/>
    <w:tmpl w:val="47446482"/>
    <w:lvl w:ilvl="0" w:tplc="E28EEB2C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224D"/>
    <w:multiLevelType w:val="hybridMultilevel"/>
    <w:tmpl w:val="485430AA"/>
    <w:lvl w:ilvl="0" w:tplc="E28EEB2C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718169A"/>
    <w:multiLevelType w:val="hybridMultilevel"/>
    <w:tmpl w:val="94A4DE10"/>
    <w:lvl w:ilvl="0" w:tplc="18F8425C">
      <w:start w:val="1"/>
      <w:numFmt w:val="decimal"/>
      <w:lvlText w:val="%1) "/>
      <w:lvlJc w:val="left"/>
      <w:pPr>
        <w:tabs>
          <w:tab w:val="num" w:pos="2214"/>
        </w:tabs>
        <w:ind w:left="219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18F8425C">
      <w:start w:val="1"/>
      <w:numFmt w:val="decimal"/>
      <w:lvlText w:val="%2) 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CF93095"/>
    <w:multiLevelType w:val="hybridMultilevel"/>
    <w:tmpl w:val="1506E5C4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EB1"/>
    <w:multiLevelType w:val="hybridMultilevel"/>
    <w:tmpl w:val="55DEB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8425C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8D462BEE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83CB6"/>
    <w:multiLevelType w:val="hybridMultilevel"/>
    <w:tmpl w:val="BC629C8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29200DD"/>
    <w:multiLevelType w:val="hybridMultilevel"/>
    <w:tmpl w:val="AAF041A2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8F8425C">
      <w:start w:val="1"/>
      <w:numFmt w:val="decimal"/>
      <w:lvlText w:val="%2) "/>
      <w:lvlJc w:val="left"/>
      <w:pPr>
        <w:tabs>
          <w:tab w:val="num" w:pos="873"/>
        </w:tabs>
        <w:ind w:left="85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4B380DE6">
      <w:start w:val="1"/>
      <w:numFmt w:val="lowerLetter"/>
      <w:lvlText w:val="%3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2CD523E"/>
    <w:multiLevelType w:val="hybridMultilevel"/>
    <w:tmpl w:val="AAF041A2"/>
    <w:lvl w:ilvl="0" w:tplc="E28EEB2C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18F8425C">
      <w:start w:val="1"/>
      <w:numFmt w:val="decimal"/>
      <w:lvlText w:val="%2) "/>
      <w:lvlJc w:val="left"/>
      <w:pPr>
        <w:tabs>
          <w:tab w:val="num" w:pos="1593"/>
        </w:tabs>
        <w:ind w:left="157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4B380DE6">
      <w:start w:val="1"/>
      <w:numFmt w:val="lowerLetter"/>
      <w:lvlText w:val="%3)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CC52BCC"/>
    <w:multiLevelType w:val="hybridMultilevel"/>
    <w:tmpl w:val="83A4B0A0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1D317F8"/>
    <w:multiLevelType w:val="hybridMultilevel"/>
    <w:tmpl w:val="84262D60"/>
    <w:lvl w:ilvl="0" w:tplc="18F8425C">
      <w:start w:val="1"/>
      <w:numFmt w:val="decimal"/>
      <w:lvlText w:val="%1) 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02250"/>
    <w:multiLevelType w:val="hybridMultilevel"/>
    <w:tmpl w:val="2168D5EE"/>
    <w:lvl w:ilvl="0" w:tplc="62A4BF7E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E28EEB2C">
      <w:start w:val="1"/>
      <w:numFmt w:val="bullet"/>
      <w:lvlText w:val="–"/>
      <w:lvlJc w:val="left"/>
      <w:pPr>
        <w:tabs>
          <w:tab w:val="num" w:pos="1593"/>
        </w:tabs>
        <w:ind w:left="1573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2" w15:restartNumberingAfterBreak="0">
    <w:nsid w:val="356B03A9"/>
    <w:multiLevelType w:val="hybridMultilevel"/>
    <w:tmpl w:val="25EAE036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8D462BEE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97C7BB0"/>
    <w:multiLevelType w:val="hybridMultilevel"/>
    <w:tmpl w:val="A8B23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3038F"/>
    <w:multiLevelType w:val="hybridMultilevel"/>
    <w:tmpl w:val="83A4B0A0"/>
    <w:lvl w:ilvl="0" w:tplc="7A22FE84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31B58"/>
    <w:multiLevelType w:val="hybridMultilevel"/>
    <w:tmpl w:val="7AE4F0CA"/>
    <w:lvl w:ilvl="0" w:tplc="E28EEB2C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87D1D"/>
    <w:multiLevelType w:val="hybridMultilevel"/>
    <w:tmpl w:val="0838C27E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C047DD2"/>
    <w:multiLevelType w:val="hybridMultilevel"/>
    <w:tmpl w:val="75DE6726"/>
    <w:lvl w:ilvl="0" w:tplc="C582C02A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C2B69"/>
    <w:multiLevelType w:val="multilevel"/>
    <w:tmpl w:val="496A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E3CBB"/>
    <w:multiLevelType w:val="hybridMultilevel"/>
    <w:tmpl w:val="1CE25882"/>
    <w:lvl w:ilvl="0" w:tplc="FBFA491C">
      <w:numFmt w:val="bullet"/>
      <w:lvlText w:val="—"/>
      <w:lvlJc w:val="left"/>
      <w:pPr>
        <w:ind w:left="1211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0C97624"/>
    <w:multiLevelType w:val="hybridMultilevel"/>
    <w:tmpl w:val="485430AA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5C077F0"/>
    <w:multiLevelType w:val="hybridMultilevel"/>
    <w:tmpl w:val="FEEC6C4C"/>
    <w:lvl w:ilvl="0" w:tplc="8D462BE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22" w15:restartNumberingAfterBreak="0">
    <w:nsid w:val="56C05775"/>
    <w:multiLevelType w:val="hybridMultilevel"/>
    <w:tmpl w:val="D938FBCE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8F8425C">
      <w:start w:val="1"/>
      <w:numFmt w:val="decimal"/>
      <w:lvlText w:val="%2) "/>
      <w:lvlJc w:val="left"/>
      <w:pPr>
        <w:tabs>
          <w:tab w:val="num" w:pos="873"/>
        </w:tabs>
        <w:ind w:left="85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E28EEB2C">
      <w:start w:val="1"/>
      <w:numFmt w:val="bullet"/>
      <w:lvlText w:val="–"/>
      <w:lvlJc w:val="left"/>
      <w:pPr>
        <w:tabs>
          <w:tab w:val="num" w:pos="1593"/>
        </w:tabs>
        <w:ind w:left="1573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9EB5A24"/>
    <w:multiLevelType w:val="hybridMultilevel"/>
    <w:tmpl w:val="E650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E7E90"/>
    <w:multiLevelType w:val="hybridMultilevel"/>
    <w:tmpl w:val="6FA46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27100"/>
    <w:multiLevelType w:val="hybridMultilevel"/>
    <w:tmpl w:val="A2BA6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2FE8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A4AC4"/>
    <w:multiLevelType w:val="hybridMultilevel"/>
    <w:tmpl w:val="037C12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1B47C4"/>
    <w:multiLevelType w:val="hybridMultilevel"/>
    <w:tmpl w:val="CA800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7A22FE84">
      <w:start w:val="1"/>
      <w:numFmt w:val="bullet"/>
      <w:lvlText w:val="–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894505"/>
    <w:multiLevelType w:val="hybridMultilevel"/>
    <w:tmpl w:val="2E2466D6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8F8425C">
      <w:start w:val="1"/>
      <w:numFmt w:val="decimal"/>
      <w:lvlText w:val="%2) "/>
      <w:lvlJc w:val="left"/>
      <w:pPr>
        <w:tabs>
          <w:tab w:val="num" w:pos="873"/>
        </w:tabs>
        <w:ind w:left="85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7A22FE84">
      <w:start w:val="1"/>
      <w:numFmt w:val="bullet"/>
      <w:lvlText w:val="–"/>
      <w:lvlJc w:val="left"/>
      <w:pPr>
        <w:tabs>
          <w:tab w:val="num" w:pos="1593"/>
        </w:tabs>
        <w:ind w:left="1573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BFC41B2"/>
    <w:multiLevelType w:val="hybridMultilevel"/>
    <w:tmpl w:val="18688C72"/>
    <w:lvl w:ilvl="0" w:tplc="8D462BE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7"/>
  </w:num>
  <w:num w:numId="5">
    <w:abstractNumId w:val="25"/>
  </w:num>
  <w:num w:numId="6">
    <w:abstractNumId w:val="28"/>
  </w:num>
  <w:num w:numId="7">
    <w:abstractNumId w:val="14"/>
  </w:num>
  <w:num w:numId="8">
    <w:abstractNumId w:val="7"/>
  </w:num>
  <w:num w:numId="9">
    <w:abstractNumId w:val="11"/>
  </w:num>
  <w:num w:numId="10">
    <w:abstractNumId w:val="22"/>
  </w:num>
  <w:num w:numId="11">
    <w:abstractNumId w:val="20"/>
  </w:num>
  <w:num w:numId="12">
    <w:abstractNumId w:val="6"/>
  </w:num>
  <w:num w:numId="13">
    <w:abstractNumId w:val="26"/>
  </w:num>
  <w:num w:numId="14">
    <w:abstractNumId w:val="10"/>
  </w:num>
  <w:num w:numId="15">
    <w:abstractNumId w:val="3"/>
  </w:num>
  <w:num w:numId="16">
    <w:abstractNumId w:val="9"/>
  </w:num>
  <w:num w:numId="17">
    <w:abstractNumId w:val="21"/>
  </w:num>
  <w:num w:numId="18">
    <w:abstractNumId w:val="29"/>
  </w:num>
  <w:num w:numId="19">
    <w:abstractNumId w:val="16"/>
  </w:num>
  <w:num w:numId="20">
    <w:abstractNumId w:val="15"/>
  </w:num>
  <w:num w:numId="21">
    <w:abstractNumId w:val="2"/>
  </w:num>
  <w:num w:numId="22">
    <w:abstractNumId w:val="1"/>
  </w:num>
  <w:num w:numId="23">
    <w:abstractNumId w:val="8"/>
  </w:num>
  <w:num w:numId="24">
    <w:abstractNumId w:val="4"/>
  </w:num>
  <w:num w:numId="25">
    <w:abstractNumId w:val="17"/>
  </w:num>
  <w:num w:numId="26">
    <w:abstractNumId w:val="18"/>
  </w:num>
  <w:num w:numId="27">
    <w:abstractNumId w:val="23"/>
  </w:num>
  <w:num w:numId="28">
    <w:abstractNumId w:val="24"/>
  </w:num>
  <w:num w:numId="29">
    <w:abstractNumId w:val="19"/>
  </w:num>
  <w:num w:numId="30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6E"/>
    <w:rsid w:val="0002417A"/>
    <w:rsid w:val="00031630"/>
    <w:rsid w:val="00052328"/>
    <w:rsid w:val="001B79A3"/>
    <w:rsid w:val="00205C5D"/>
    <w:rsid w:val="002D6AB0"/>
    <w:rsid w:val="003B4F53"/>
    <w:rsid w:val="003C5F6D"/>
    <w:rsid w:val="003E4269"/>
    <w:rsid w:val="004F4954"/>
    <w:rsid w:val="00551A0D"/>
    <w:rsid w:val="0057799A"/>
    <w:rsid w:val="005C1523"/>
    <w:rsid w:val="00672998"/>
    <w:rsid w:val="008277BC"/>
    <w:rsid w:val="008E4611"/>
    <w:rsid w:val="00960B7C"/>
    <w:rsid w:val="009C6CF5"/>
    <w:rsid w:val="00A2174D"/>
    <w:rsid w:val="00A35D97"/>
    <w:rsid w:val="00A61F64"/>
    <w:rsid w:val="00A857CD"/>
    <w:rsid w:val="00AB22EE"/>
    <w:rsid w:val="00B47601"/>
    <w:rsid w:val="00B81B96"/>
    <w:rsid w:val="00C9270C"/>
    <w:rsid w:val="00CE62BC"/>
    <w:rsid w:val="00D3377C"/>
    <w:rsid w:val="00D51356"/>
    <w:rsid w:val="00DE2C3D"/>
    <w:rsid w:val="00E2256E"/>
    <w:rsid w:val="00F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  <w15:chartTrackingRefBased/>
  <w15:docId w15:val="{7B53AE43-9DEC-4D44-ACFC-FC49E5C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7CD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aps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40" w:lineRule="atLeast"/>
      <w:outlineLvl w:val="5"/>
    </w:pPr>
    <w:rPr>
      <w:b/>
      <w:lang w:val="en-AU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b/>
      <w:bCs/>
      <w:caps/>
      <w:sz w:val="32"/>
      <w:lang w:val="lt-LT"/>
    </w:rPr>
  </w:style>
  <w:style w:type="paragraph" w:styleId="Heading8">
    <w:name w:val="heading 8"/>
    <w:basedOn w:val="Normal"/>
    <w:next w:val="Normal"/>
    <w:qFormat/>
    <w:rsid w:val="00B4760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476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A857C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B47601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A857C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B47601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B47601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A857C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A857C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A857CD"/>
    <w:rPr>
      <w:b/>
      <w:caps/>
      <w:sz w:val="28"/>
      <w:u w:val="double"/>
    </w:rPr>
  </w:style>
  <w:style w:type="paragraph" w:styleId="NormalWeb">
    <w:name w:val="Normal (Web)"/>
    <w:basedOn w:val="Normal"/>
    <w:uiPriority w:val="99"/>
    <w:unhideWhenUsed/>
    <w:rsid w:val="00A857CD"/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uiPriority w:val="99"/>
    <w:rsid w:val="00B47601"/>
    <w:rPr>
      <w:color w:val="999999"/>
      <w:u w:val="none"/>
    </w:rPr>
  </w:style>
  <w:style w:type="character" w:styleId="PageNumber">
    <w:name w:val="page number"/>
    <w:basedOn w:val="DefaultParagraphFont"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B47601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rPr>
      <w:i/>
      <w:iCs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A857CD"/>
    <w:pPr>
      <w:spacing w:before="240"/>
      <w:jc w:val="center"/>
    </w:pPr>
    <w:rPr>
      <w:b/>
      <w:bCs/>
      <w:i/>
      <w:iCs/>
      <w:sz w:val="44"/>
    </w:rPr>
  </w:style>
  <w:style w:type="paragraph" w:styleId="BodyText">
    <w:name w:val="Body Text"/>
    <w:basedOn w:val="Normal"/>
    <w:rPr>
      <w:b/>
      <w:bCs/>
      <w:sz w:val="28"/>
    </w:rPr>
  </w:style>
  <w:style w:type="paragraph" w:styleId="BodyTextIndent2">
    <w:name w:val="Body Text Indent 2"/>
    <w:basedOn w:val="Normal"/>
    <w:pPr>
      <w:ind w:left="2160"/>
    </w:pPr>
  </w:style>
  <w:style w:type="paragraph" w:customStyle="1" w:styleId="Nervous4">
    <w:name w:val="Nervous4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5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/>
    </w:pPr>
    <w:rPr>
      <w:b/>
      <w:bCs/>
      <w:caps/>
      <w:sz w:val="28"/>
    </w:rPr>
  </w:style>
  <w:style w:type="paragraph" w:styleId="BodyTextIndent3">
    <w:name w:val="Body Text Indent 3"/>
    <w:basedOn w:val="Normal"/>
    <w:pPr>
      <w:ind w:left="1440"/>
    </w:pPr>
  </w:style>
  <w:style w:type="paragraph" w:styleId="BodyText2">
    <w:name w:val="Body Text 2"/>
    <w:basedOn w:val="Normal"/>
    <w:pPr>
      <w:jc w:val="center"/>
    </w:pPr>
    <w:rPr>
      <w:lang w:val="lt-LT"/>
    </w:rPr>
  </w:style>
  <w:style w:type="paragraph" w:styleId="BodyText3">
    <w:name w:val="Body Text 3"/>
    <w:basedOn w:val="Normal"/>
    <w:rPr>
      <w:color w:val="FF0000"/>
      <w:lang w:val="lt-LT"/>
    </w:rPr>
  </w:style>
  <w:style w:type="paragraph" w:customStyle="1" w:styleId="Nervous50">
    <w:name w:val="Nervous 5"/>
    <w:basedOn w:val="Normal"/>
    <w:rsid w:val="00A857C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40">
    <w:name w:val="Nervous 4"/>
    <w:basedOn w:val="Normal"/>
    <w:rsid w:val="00A85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Drugname">
    <w:name w:val="Drug name"/>
    <w:basedOn w:val="NormalWeb"/>
    <w:link w:val="DrugnameChar"/>
    <w:autoRedefine/>
    <w:rsid w:val="00A857CD"/>
    <w:rPr>
      <w:b/>
      <w:bCs/>
      <w:caps/>
      <w:color w:val="FF0000"/>
      <w:lang w:val="en-GB"/>
    </w:rPr>
  </w:style>
  <w:style w:type="paragraph" w:customStyle="1" w:styleId="Nervous6">
    <w:name w:val="Nervous 6"/>
    <w:basedOn w:val="Normal"/>
    <w:rsid w:val="00A857C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A857C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A857CD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B47601"/>
    <w:rPr>
      <w:color w:val="999999"/>
      <w:u w:val="none"/>
    </w:rPr>
  </w:style>
  <w:style w:type="paragraph" w:customStyle="1" w:styleId="Nervous9">
    <w:name w:val="Nervous 9"/>
    <w:rsid w:val="00A857CD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A857CD"/>
    <w:rPr>
      <w:i/>
      <w:smallCaps/>
      <w:color w:val="999999"/>
    </w:rPr>
  </w:style>
  <w:style w:type="paragraph" w:customStyle="1" w:styleId="Articlename">
    <w:name w:val="Article name"/>
    <w:basedOn w:val="Normal"/>
    <w:autoRedefine/>
    <w:qFormat/>
    <w:rsid w:val="00A857CD"/>
    <w:pPr>
      <w:ind w:left="2155"/>
    </w:pPr>
    <w:rPr>
      <w:i/>
      <w:sz w:val="20"/>
    </w:rPr>
  </w:style>
  <w:style w:type="character" w:customStyle="1" w:styleId="Blue">
    <w:name w:val="Blue"/>
    <w:uiPriority w:val="1"/>
    <w:rsid w:val="00A857CD"/>
    <w:rPr>
      <w:color w:val="0000FF"/>
    </w:rPr>
  </w:style>
  <w:style w:type="character" w:customStyle="1" w:styleId="DrugnameChar">
    <w:name w:val="Drug name Char"/>
    <w:link w:val="Drugname"/>
    <w:rsid w:val="00A857CD"/>
    <w:rPr>
      <w:b/>
      <w:bCs/>
      <w:caps/>
      <w:color w:val="FF0000"/>
      <w:sz w:val="24"/>
      <w:lang w:val="en-GB"/>
    </w:rPr>
  </w:style>
  <w:style w:type="character" w:customStyle="1" w:styleId="Drugname2Char">
    <w:name w:val="Drug name 2 Char"/>
    <w:link w:val="Drugname2"/>
    <w:rsid w:val="00A857CD"/>
    <w:rPr>
      <w:bCs/>
      <w:smallCaps/>
      <w:color w:val="FF0000"/>
      <w:sz w:val="24"/>
      <w:lang w:val="en-GB"/>
    </w:rPr>
  </w:style>
  <w:style w:type="character" w:customStyle="1" w:styleId="Eponym">
    <w:name w:val="Eponym"/>
    <w:qFormat/>
    <w:rsid w:val="00A857CD"/>
    <w:rPr>
      <w:b/>
      <w:color w:val="00B050"/>
    </w:rPr>
  </w:style>
  <w:style w:type="character" w:customStyle="1" w:styleId="HeaderChar">
    <w:name w:val="Header Char"/>
    <w:link w:val="Header"/>
    <w:rsid w:val="00A857CD"/>
    <w:rPr>
      <w:color w:val="999999"/>
      <w:sz w:val="24"/>
      <w:szCs w:val="24"/>
    </w:rPr>
  </w:style>
  <w:style w:type="character" w:customStyle="1" w:styleId="Red">
    <w:name w:val="Red"/>
    <w:uiPriority w:val="1"/>
    <w:rsid w:val="00A857CD"/>
    <w:rPr>
      <w:color w:val="FF0000"/>
    </w:rPr>
  </w:style>
  <w:style w:type="paragraph" w:customStyle="1" w:styleId="Sourceofpicture">
    <w:name w:val="Source of picture"/>
    <w:qFormat/>
    <w:rsid w:val="00A857CD"/>
    <w:rPr>
      <w:color w:val="999999"/>
      <w:sz w:val="18"/>
      <w:szCs w:val="18"/>
    </w:rPr>
  </w:style>
  <w:style w:type="character" w:customStyle="1" w:styleId="TitleChar">
    <w:name w:val="Title Char"/>
    <w:link w:val="Title"/>
    <w:rsid w:val="00A857CD"/>
    <w:rPr>
      <w:b/>
      <w:bCs/>
      <w:i/>
      <w:iCs/>
      <w:sz w:val="44"/>
    </w:rPr>
  </w:style>
  <w:style w:type="character" w:customStyle="1" w:styleId="Trialname">
    <w:name w:val="Trial name"/>
    <w:qFormat/>
    <w:rsid w:val="00A857CD"/>
    <w:rPr>
      <w:b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D.%20Diagnostics\D1-5.%20Neurologic%20Examination\D1.%20Neurologic%20Examina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9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19663</CharactersWithSpaces>
  <SharedDoc>false</SharedDoc>
  <HLinks>
    <vt:vector size="72" baseType="variant">
      <vt:variant>
        <vt:i4>1048683</vt:i4>
      </vt:variant>
      <vt:variant>
        <vt:i4>69</vt:i4>
      </vt:variant>
      <vt:variant>
        <vt:i4>0</vt:i4>
      </vt:variant>
      <vt:variant>
        <vt:i4>5</vt:i4>
      </vt:variant>
      <vt:variant>
        <vt:lpwstr>../../D. Diagnostics/D1-5. Neurologic Examination/D1. Neurologic Examination.doc</vt:lpwstr>
      </vt:variant>
      <vt:variant>
        <vt:lpwstr>Language_testing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_Toc231366272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_Toc231366271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_Toc231366270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_Toc231366269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_Toc231366268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_Toc231366267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_Toc231366266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_Toc231366265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_Toc231366264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_Toc231366263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_Toc231366262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cp:lastModifiedBy>Viktoras Palys</cp:lastModifiedBy>
  <cp:revision>8</cp:revision>
  <cp:lastPrinted>2019-05-08T06:17:00Z</cp:lastPrinted>
  <dcterms:created xsi:type="dcterms:W3CDTF">2016-03-21T04:32:00Z</dcterms:created>
  <dcterms:modified xsi:type="dcterms:W3CDTF">2019-05-08T06:17:00Z</dcterms:modified>
</cp:coreProperties>
</file>